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B1D8" w14:textId="03474518" w:rsidR="00361EE7" w:rsidRDefault="005E2785" w:rsidP="00E1465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 xml:space="preserve">CDM Post Operations </w:t>
      </w:r>
      <w:r w:rsidR="001B1BE1" w:rsidRPr="00E22770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A</w:t>
      </w:r>
      <w:r w:rsidR="00361EE7" w:rsidRPr="00E22770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nalysis</w:t>
      </w:r>
      <w:r w:rsidR="001B1BE1" w:rsidRPr="00E22770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 xml:space="preserve"> </w:t>
      </w:r>
      <w:r w:rsidR="009905C1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14</w:t>
      </w:r>
      <w:r w:rsidR="001B1BE1" w:rsidRPr="00E22770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.</w:t>
      </w:r>
      <w:r w:rsidR="00C64FE6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1</w:t>
      </w:r>
      <w:r w:rsidR="007863D1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1</w:t>
      </w:r>
      <w:r w:rsidR="001B1BE1" w:rsidRPr="00E22770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.202</w:t>
      </w:r>
      <w:r w:rsidR="00BA51D2">
        <w:rPr>
          <w:rFonts w:ascii="Calibri" w:eastAsia="Calibri" w:hAnsi="Calibri" w:cs="Calibri"/>
          <w:b/>
          <w:sz w:val="28"/>
          <w:szCs w:val="28"/>
          <w:u w:val="single"/>
          <w:lang w:val="en-US" w:bidi="ar-SA"/>
        </w:rPr>
        <w:t>2</w:t>
      </w:r>
    </w:p>
    <w:p w14:paraId="52A20236" w14:textId="77777777" w:rsidR="00E14659" w:rsidRPr="00E14659" w:rsidRDefault="00E14659" w:rsidP="00E14659">
      <w:pPr>
        <w:spacing w:line="240" w:lineRule="auto"/>
        <w:jc w:val="center"/>
        <w:rPr>
          <w:rFonts w:ascii="Calibri" w:eastAsia="Calibri" w:hAnsi="Calibri" w:cs="Calibri"/>
          <w:b/>
          <w:szCs w:val="22"/>
          <w:u w:val="single"/>
          <w:lang w:val="en-US" w:bidi="ar-SA"/>
        </w:rPr>
      </w:pPr>
    </w:p>
    <w:tbl>
      <w:tblPr>
        <w:tblStyle w:val="TableGrid"/>
        <w:tblW w:w="0" w:type="auto"/>
        <w:jc w:val="right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1795"/>
        <w:gridCol w:w="2160"/>
        <w:gridCol w:w="1980"/>
        <w:gridCol w:w="1710"/>
        <w:gridCol w:w="1080"/>
        <w:gridCol w:w="2009"/>
      </w:tblGrid>
      <w:tr w:rsidR="00D32592" w14:paraId="32093EBA" w14:textId="77777777" w:rsidTr="00732A86">
        <w:trPr>
          <w:jc w:val="righ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DDFD66" w14:textId="7BDED190" w:rsidR="00E17465" w:rsidRDefault="00E17465" w:rsidP="00D32592">
            <w:pPr>
              <w:jc w:val="right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22770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CDM for Date: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F34F5" w14:textId="339DC6DD" w:rsidR="00E17465" w:rsidRPr="001C6B35" w:rsidRDefault="006D42D3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Cs w:val="22"/>
                <w:lang w:val="en-US" w:bidi="ar-SA"/>
              </w:rPr>
              <w:t>14</w:t>
            </w:r>
            <w:r w:rsidR="00C64FE6">
              <w:rPr>
                <w:rFonts w:ascii="Calibri" w:eastAsia="Calibri" w:hAnsi="Calibri" w:cs="Calibri"/>
                <w:szCs w:val="22"/>
                <w:lang w:val="en-US" w:bidi="ar-SA"/>
              </w:rPr>
              <w:t>/1</w:t>
            </w:r>
            <w:r w:rsidR="007863D1">
              <w:rPr>
                <w:rFonts w:ascii="Calibri" w:eastAsia="Calibri" w:hAnsi="Calibri" w:cs="Calibri"/>
                <w:szCs w:val="22"/>
                <w:lang w:val="en-US" w:bidi="ar-SA"/>
              </w:rPr>
              <w:t>1</w:t>
            </w:r>
            <w:r w:rsidR="00C64FE6">
              <w:rPr>
                <w:rFonts w:ascii="Calibri" w:eastAsia="Calibri" w:hAnsi="Calibri" w:cs="Calibri"/>
                <w:szCs w:val="22"/>
                <w:lang w:val="en-US" w:bidi="ar-SA"/>
              </w:rPr>
              <w:t>/2022</w:t>
            </w:r>
            <w:r w:rsidR="00094A63">
              <w:rPr>
                <w:rFonts w:ascii="Calibri" w:eastAsia="Calibri" w:hAnsi="Calibri" w:cs="Calibri"/>
                <w:szCs w:val="22"/>
                <w:lang w:val="en-US" w:bidi="ar-SA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CAF5B11" w14:textId="3AFBAF10" w:rsidR="00E17465" w:rsidRDefault="00E17465" w:rsidP="00D32592">
            <w:pPr>
              <w:jc w:val="right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22770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CDM Nam</w:t>
            </w:r>
            <w:r w:rsidR="00D32592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e: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1E4580A2" w14:textId="303CD9F1" w:rsidR="00E17465" w:rsidRPr="001C6B35" w:rsidRDefault="00C64FE6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0"/>
                <w:lang w:bidi="ar-SA"/>
              </w:rPr>
              <w:t>CDM</w:t>
            </w:r>
            <w:r w:rsidR="001946FF">
              <w:rPr>
                <w:rFonts w:ascii="Calibri" w:eastAsia="Calibri" w:hAnsi="Calibri" w:cs="Calibri"/>
                <w:sz w:val="20"/>
                <w:lang w:bidi="ar-SA"/>
              </w:rPr>
              <w:t>1</w:t>
            </w:r>
            <w:r>
              <w:rPr>
                <w:rFonts w:ascii="Calibri" w:eastAsia="Calibri" w:hAnsi="Calibri" w:cs="Calibri"/>
                <w:sz w:val="20"/>
                <w:lang w:bidi="ar-SA"/>
              </w:rPr>
              <w:t>_V</w:t>
            </w:r>
            <w:r w:rsidR="006D42D3">
              <w:rPr>
                <w:rFonts w:ascii="Calibri" w:eastAsia="Calibri" w:hAnsi="Calibri" w:cs="Calibri"/>
                <w:sz w:val="20"/>
                <w:lang w:bidi="ar-SA"/>
              </w:rPr>
              <w:t>ABB</w:t>
            </w:r>
            <w:r>
              <w:rPr>
                <w:rFonts w:ascii="Calibri" w:eastAsia="Calibri" w:hAnsi="Calibri" w:cs="Calibri"/>
                <w:sz w:val="20"/>
                <w:lang w:bidi="ar-SA"/>
              </w:rPr>
              <w:t>_</w:t>
            </w:r>
            <w:r w:rsidR="006D42D3">
              <w:rPr>
                <w:rFonts w:ascii="Calibri" w:eastAsia="Calibri" w:hAnsi="Calibri" w:cs="Calibri"/>
                <w:sz w:val="20"/>
                <w:lang w:bidi="ar-SA"/>
              </w:rPr>
              <w:t>14</w:t>
            </w:r>
            <w:r>
              <w:rPr>
                <w:rFonts w:ascii="Calibri" w:eastAsia="Calibri" w:hAnsi="Calibri" w:cs="Calibri"/>
                <w:sz w:val="20"/>
                <w:lang w:bidi="ar-SA"/>
              </w:rPr>
              <w:t>1</w:t>
            </w:r>
            <w:r w:rsidR="007863D1">
              <w:rPr>
                <w:rFonts w:ascii="Calibri" w:eastAsia="Calibri" w:hAnsi="Calibri" w:cs="Calibri"/>
                <w:sz w:val="20"/>
                <w:lang w:bidi="ar-SA"/>
              </w:rPr>
              <w:t>1</w:t>
            </w:r>
            <w:r>
              <w:rPr>
                <w:rFonts w:ascii="Calibri" w:eastAsia="Calibri" w:hAnsi="Calibri" w:cs="Calibri"/>
                <w:sz w:val="20"/>
                <w:lang w:bidi="ar-SA"/>
              </w:rPr>
              <w:t>22</w:t>
            </w:r>
            <w:r w:rsidR="00094A63">
              <w:rPr>
                <w:rFonts w:ascii="Calibri" w:eastAsia="Calibri" w:hAnsi="Calibri" w:cs="Calibri"/>
                <w:sz w:val="20"/>
                <w:lang w:bidi="ar-SA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64783A" w14:textId="74D4CAF5" w:rsidR="00E17465" w:rsidRDefault="00E17465" w:rsidP="00D32592">
            <w:pPr>
              <w:jc w:val="right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Applicable Airport: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08653DD0" w14:textId="062387D4" w:rsidR="00E17465" w:rsidRPr="001C6B35" w:rsidRDefault="00C64FE6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0"/>
                <w:lang w:bidi="ar-SA"/>
              </w:rPr>
              <w:t>V</w:t>
            </w:r>
            <w:r w:rsidR="006D42D3">
              <w:rPr>
                <w:rFonts w:ascii="Calibri" w:eastAsia="Calibri" w:hAnsi="Calibri" w:cs="Calibri"/>
                <w:sz w:val="20"/>
                <w:lang w:bidi="ar-SA"/>
              </w:rPr>
              <w:t>ABB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01080A" w14:textId="08D00ACD" w:rsidR="00E17465" w:rsidRDefault="00E17465" w:rsidP="00D32592">
            <w:pPr>
              <w:jc w:val="right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Time (UTC):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E394E" w14:textId="68646B8B" w:rsidR="00E17465" w:rsidRPr="001C6B35" w:rsidRDefault="001946FF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0"/>
                <w:lang w:bidi="ar-SA"/>
              </w:rPr>
              <w:t>0</w:t>
            </w:r>
            <w:r w:rsidR="006D42D3">
              <w:rPr>
                <w:rFonts w:ascii="Calibri" w:eastAsia="Calibri" w:hAnsi="Calibri" w:cs="Calibri"/>
                <w:sz w:val="20"/>
                <w:lang w:bidi="ar-SA"/>
              </w:rPr>
              <w:t>8</w:t>
            </w:r>
            <w:r w:rsidR="00C64FE6">
              <w:rPr>
                <w:rFonts w:ascii="Calibri" w:eastAsia="Calibri" w:hAnsi="Calibri" w:cs="Calibri"/>
                <w:sz w:val="20"/>
                <w:lang w:bidi="ar-SA"/>
              </w:rPr>
              <w:t>00-</w:t>
            </w:r>
            <w:r w:rsidR="006D42D3">
              <w:rPr>
                <w:rFonts w:ascii="Calibri" w:eastAsia="Calibri" w:hAnsi="Calibri" w:cs="Calibri"/>
                <w:sz w:val="20"/>
                <w:lang w:bidi="ar-SA"/>
              </w:rPr>
              <w:t>10</w:t>
            </w:r>
            <w:r w:rsidR="003A5F7F">
              <w:rPr>
                <w:rFonts w:ascii="Calibri" w:eastAsia="Calibri" w:hAnsi="Calibri" w:cs="Calibri"/>
                <w:sz w:val="20"/>
                <w:lang w:bidi="ar-SA"/>
              </w:rPr>
              <w:t>0</w:t>
            </w:r>
            <w:r w:rsidR="00C64FE6">
              <w:rPr>
                <w:rFonts w:ascii="Calibri" w:eastAsia="Calibri" w:hAnsi="Calibri" w:cs="Calibri"/>
                <w:sz w:val="20"/>
                <w:lang w:bidi="ar-SA"/>
              </w:rPr>
              <w:t>0</w:t>
            </w:r>
            <w:r w:rsidR="00574331">
              <w:rPr>
                <w:rFonts w:ascii="Calibri" w:eastAsia="Calibri" w:hAnsi="Calibri" w:cs="Calibri"/>
                <w:sz w:val="20"/>
                <w:lang w:bidi="ar-SA"/>
              </w:rPr>
              <w:t xml:space="preserve"> UTC</w:t>
            </w:r>
          </w:p>
        </w:tc>
      </w:tr>
      <w:tr w:rsidR="00D32592" w14:paraId="60AD1ACB" w14:textId="77777777" w:rsidTr="00732A86">
        <w:trPr>
          <w:jc w:val="righ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B833CC" w14:textId="124460CF" w:rsidR="00E17465" w:rsidRPr="007863D1" w:rsidRDefault="00E17465" w:rsidP="00D32592">
            <w:pPr>
              <w:jc w:val="right"/>
              <w:rPr>
                <w:rFonts w:ascii="Calibri" w:eastAsia="Calibri" w:hAnsi="Calibri" w:cs="Calibri"/>
                <w:b/>
                <w:sz w:val="20"/>
                <w:lang w:val="en-US" w:bidi="ar-SA"/>
              </w:rPr>
            </w:pPr>
            <w:r w:rsidRPr="007863D1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Reason: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7E4DC" w14:textId="3CAE7C81" w:rsidR="00E17465" w:rsidRPr="007863D1" w:rsidRDefault="006D42D3" w:rsidP="00BA51D2">
            <w:pPr>
              <w:rPr>
                <w:rFonts w:ascii="Calibri" w:eastAsia="Calibri" w:hAnsi="Calibri" w:cs="Calibri"/>
                <w:sz w:val="20"/>
                <w:lang w:val="en-US" w:bidi="ar-SA"/>
              </w:rPr>
            </w:pPr>
            <w:r w:rsidRPr="001946FF">
              <w:rPr>
                <w:rFonts w:ascii="Calibri" w:eastAsia="Calibri" w:hAnsi="Calibri" w:cs="Calibri"/>
                <w:sz w:val="16"/>
                <w:szCs w:val="16"/>
                <w:lang w:val="en-US" w:bidi="ar-SA"/>
              </w:rPr>
              <w:t>Scheduled Runway Intersection Closure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403BE44" w14:textId="38A39C7A" w:rsidR="00E17465" w:rsidRDefault="00E17465" w:rsidP="00D32592">
            <w:pPr>
              <w:jc w:val="right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Max</w:t>
            </w:r>
            <w:r w:rsidR="00732A86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.</w:t>
            </w: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 xml:space="preserve"> Delay (Mins</w:t>
            </w:r>
            <w:r w:rsidR="00732A86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.</w:t>
            </w: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):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EA6F139" w14:textId="5F0B0BAD" w:rsidR="00E17465" w:rsidRPr="001C6B35" w:rsidRDefault="00C80267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Cs w:val="22"/>
                <w:lang w:val="en-US" w:bidi="ar-SA"/>
              </w:rPr>
              <w:t xml:space="preserve"> </w:t>
            </w:r>
            <w:r w:rsidR="006D42D3">
              <w:rPr>
                <w:rFonts w:ascii="Calibri" w:eastAsia="Calibri" w:hAnsi="Calibri" w:cs="Calibri"/>
                <w:szCs w:val="22"/>
                <w:lang w:val="en-US" w:bidi="ar-SA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80EC3A" w14:textId="39AB8433" w:rsidR="00E17465" w:rsidRDefault="00E17465" w:rsidP="00E17465">
            <w:pPr>
              <w:jc w:val="center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  <w:r w:rsidRPr="00E17465">
              <w:rPr>
                <w:rFonts w:ascii="Calibri" w:eastAsia="Calibri" w:hAnsi="Calibri" w:cs="Calibri"/>
                <w:b/>
                <w:bCs/>
                <w:sz w:val="20"/>
                <w:lang w:bidi="ar-SA"/>
              </w:rPr>
              <w:t>Average Delay (Mins.):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5DF342B6" w14:textId="175F071A" w:rsidR="00E17465" w:rsidRPr="001C6B35" w:rsidRDefault="006D42D3" w:rsidP="00E17465">
            <w:pPr>
              <w:jc w:val="center"/>
              <w:rPr>
                <w:rFonts w:ascii="Calibri" w:eastAsia="Calibri" w:hAnsi="Calibri" w:cs="Calibri"/>
                <w:szCs w:val="22"/>
                <w:lang w:val="en-US" w:bidi="ar-SA"/>
              </w:rPr>
            </w:pPr>
            <w:r>
              <w:rPr>
                <w:rFonts w:ascii="Calibri" w:eastAsia="Calibri" w:hAnsi="Calibri" w:cs="Calibri"/>
                <w:szCs w:val="22"/>
                <w:lang w:val="en-US" w:bidi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53318F" w14:textId="77777777" w:rsidR="00E17465" w:rsidRDefault="00E17465" w:rsidP="00E17465">
            <w:pPr>
              <w:jc w:val="center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</w:tcPr>
          <w:p w14:paraId="0AA114F1" w14:textId="77777777" w:rsidR="00E17465" w:rsidRDefault="00E17465" w:rsidP="00E17465">
            <w:pPr>
              <w:jc w:val="center"/>
              <w:rPr>
                <w:rFonts w:ascii="Calibri" w:eastAsia="Calibri" w:hAnsi="Calibri" w:cs="Calibri"/>
                <w:b/>
                <w:szCs w:val="22"/>
                <w:lang w:val="en-US" w:bidi="ar-SA"/>
              </w:rPr>
            </w:pPr>
          </w:p>
        </w:tc>
      </w:tr>
    </w:tbl>
    <w:p w14:paraId="3D559AC4" w14:textId="77777777" w:rsidR="00E17465" w:rsidRPr="00E22770" w:rsidRDefault="00E17465" w:rsidP="00E22770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lang w:val="en-US" w:bidi="ar-SA"/>
        </w:rPr>
      </w:pPr>
    </w:p>
    <w:p w14:paraId="418F7BE7" w14:textId="77777777" w:rsidR="005416C2" w:rsidRPr="00E22770" w:rsidRDefault="005416C2" w:rsidP="00E22770">
      <w:pPr>
        <w:spacing w:after="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TableGrid1"/>
        <w:tblW w:w="5000" w:type="pct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79"/>
        <w:gridCol w:w="2163"/>
        <w:gridCol w:w="2508"/>
        <w:gridCol w:w="1993"/>
        <w:gridCol w:w="2234"/>
        <w:gridCol w:w="2097"/>
      </w:tblGrid>
      <w:tr w:rsidR="0005034B" w:rsidRPr="00E22770" w14:paraId="6E39B33C" w14:textId="25C82434" w:rsidTr="0027243D">
        <w:trPr>
          <w:trHeight w:val="475"/>
          <w:jc w:val="center"/>
        </w:trPr>
        <w:tc>
          <w:tcPr>
            <w:tcW w:w="4295" w:type="pct"/>
            <w:gridSpan w:val="5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8AD94B" w14:textId="7B4ED8CF" w:rsidR="0005034B" w:rsidRPr="00E22770" w:rsidRDefault="0005034B" w:rsidP="00E22770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B4790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CDM ANALYSIS</w:t>
            </w: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69C7" w14:textId="1188C634" w:rsidR="0005034B" w:rsidRPr="00E22770" w:rsidRDefault="00180F41" w:rsidP="00E22770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Flights Operated But Not Captured i</w:t>
            </w:r>
            <w:r w:rsidRPr="0005034B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n </w:t>
            </w:r>
            <w:r w:rsidR="0005034B" w:rsidRPr="0005034B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SKYFLOW</w:t>
            </w:r>
          </w:p>
        </w:tc>
      </w:tr>
      <w:tr w:rsidR="001946FF" w:rsidRPr="00E22770" w14:paraId="3347E975" w14:textId="77777777" w:rsidTr="0027243D">
        <w:trPr>
          <w:trHeight w:val="350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227AE439" w14:textId="3D8F08EC" w:rsidR="001946FF" w:rsidRPr="00D32592" w:rsidRDefault="001946FF" w:rsidP="001946FF">
            <w:pPr>
              <w:tabs>
                <w:tab w:val="left" w:pos="1777"/>
              </w:tabs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ATFM MEASURES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14:paraId="71E45E98" w14:textId="1A1BF221" w:rsidR="001946FF" w:rsidRPr="00D32592" w:rsidRDefault="007863D1" w:rsidP="001946FF">
            <w:pPr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Cs w:val="24"/>
                <w:lang w:val="en-US"/>
              </w:rPr>
              <w:t>G</w:t>
            </w:r>
            <w:r w:rsidR="006D42D3">
              <w:rPr>
                <w:rFonts w:ascii="Calibri" w:eastAsia="Calibri" w:hAnsi="Calibri" w:cs="Calibri"/>
                <w:b/>
                <w:szCs w:val="24"/>
                <w:lang w:val="en-US"/>
              </w:rPr>
              <w:t>SP1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019DCC4" w14:textId="41CB356F" w:rsidR="001946FF" w:rsidRPr="00D32592" w:rsidRDefault="007863D1" w:rsidP="001946FF">
            <w:pPr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Cs w:val="24"/>
                <w:lang w:val="en-US"/>
              </w:rPr>
              <w:t>GDP</w:t>
            </w:r>
            <w:r w:rsidR="006D42D3">
              <w:rPr>
                <w:rFonts w:ascii="Calibri" w:eastAsia="Calibri" w:hAnsi="Calibri" w:cs="Calibri"/>
                <w:b/>
                <w:szCs w:val="24"/>
                <w:lang w:val="en-US"/>
              </w:rPr>
              <w:t>1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4683E3D8" w14:textId="07B8634B" w:rsidR="001946FF" w:rsidRPr="00E22770" w:rsidRDefault="001946FF" w:rsidP="001946FF">
            <w:pPr>
              <w:jc w:val="center"/>
              <w:rPr>
                <w:rFonts w:ascii="Calibri" w:eastAsia="Calibri" w:hAnsi="Calibri" w:cs="Calibri"/>
                <w:b/>
                <w:sz w:val="20"/>
                <w:lang w:val="en-US"/>
              </w:rPr>
            </w:pP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4CC8A2CC" w14:textId="17789352" w:rsidR="001946FF" w:rsidRPr="00E22770" w:rsidRDefault="001946FF" w:rsidP="001946FF">
            <w:pPr>
              <w:jc w:val="center"/>
              <w:rPr>
                <w:rFonts w:ascii="Calibri" w:eastAsia="Calibri" w:hAnsi="Calibri" w:cs="Calibri"/>
                <w:b/>
                <w:sz w:val="20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A47F9" w14:textId="084AD808" w:rsidR="001946FF" w:rsidRPr="00E22770" w:rsidRDefault="001946FF" w:rsidP="001946FF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1946FF" w:rsidRPr="00E22770" w14:paraId="2A987508" w14:textId="46158504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369DEAA0" w14:textId="09C6DEEC" w:rsidR="001946FF" w:rsidRPr="00D32592" w:rsidRDefault="001946FF" w:rsidP="001946FF">
            <w:pPr>
              <w:tabs>
                <w:tab w:val="left" w:pos="1777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DURATION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 xml:space="preserve"> (From – To in UTC)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14:paraId="517D9217" w14:textId="0CD3F8D2" w:rsidR="001946FF" w:rsidRPr="00D32592" w:rsidRDefault="007863D1" w:rsidP="001946FF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0</w:t>
            </w:r>
            <w:r w:rsidR="006D42D3">
              <w:rPr>
                <w:rFonts w:ascii="Calibri" w:eastAsia="Calibri" w:hAnsi="Calibri" w:cs="Calibri"/>
                <w:b/>
                <w:szCs w:val="24"/>
              </w:rPr>
              <w:t>815-0830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C17D2D" w14:textId="6BC7909D" w:rsidR="001946FF" w:rsidRPr="00D32592" w:rsidRDefault="007863D1" w:rsidP="001946FF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0</w:t>
            </w:r>
            <w:r w:rsidR="006D42D3">
              <w:rPr>
                <w:rFonts w:ascii="Calibri" w:eastAsia="Calibri" w:hAnsi="Calibri" w:cs="Calibri"/>
                <w:b/>
                <w:szCs w:val="24"/>
              </w:rPr>
              <w:t>830-1000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4D21E4D7" w14:textId="528A966A" w:rsidR="001946FF" w:rsidRPr="00E22770" w:rsidRDefault="001946FF" w:rsidP="001946F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7875FBAC" w14:textId="34483E4B" w:rsidR="001946FF" w:rsidRPr="00E22770" w:rsidRDefault="001946FF" w:rsidP="001946F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4E1D4" w14:textId="179C2215" w:rsidR="001946FF" w:rsidRPr="00E22770" w:rsidRDefault="001946FF" w:rsidP="001946F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lang w:val="en-US"/>
              </w:rPr>
            </w:pPr>
          </w:p>
        </w:tc>
      </w:tr>
      <w:tr w:rsidR="00320B1C" w:rsidRPr="00E22770" w14:paraId="63930DBF" w14:textId="152B8B83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35CE86C7" w14:textId="189E81F4" w:rsidR="00320B1C" w:rsidRPr="00D32592" w:rsidRDefault="00320B1C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Predicted demand of Arrival (Skyflow)</w:t>
            </w:r>
          </w:p>
        </w:tc>
        <w:tc>
          <w:tcPr>
            <w:tcW w:w="727" w:type="pct"/>
            <w:vAlign w:val="center"/>
          </w:tcPr>
          <w:p w14:paraId="00946303" w14:textId="2996409B" w:rsidR="00320B1C" w:rsidRPr="00E14659" w:rsidRDefault="006D42D3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14</w:t>
            </w:r>
          </w:p>
        </w:tc>
        <w:tc>
          <w:tcPr>
            <w:tcW w:w="843" w:type="pct"/>
            <w:vAlign w:val="center"/>
          </w:tcPr>
          <w:p w14:paraId="7D1C4E9C" w14:textId="6E3151F2" w:rsidR="00320B1C" w:rsidRPr="00E14659" w:rsidRDefault="006D42D3" w:rsidP="00807BC1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20</w:t>
            </w:r>
          </w:p>
        </w:tc>
        <w:tc>
          <w:tcPr>
            <w:tcW w:w="670" w:type="pct"/>
          </w:tcPr>
          <w:p w14:paraId="5D3F987D" w14:textId="388787D2" w:rsidR="00320B1C" w:rsidRPr="004F26EC" w:rsidRDefault="00320B1C" w:rsidP="005B56D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3FEFA351" w14:textId="19359AFC" w:rsidR="00320B1C" w:rsidRPr="004F26EC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2FFE" w14:textId="62770A02" w:rsidR="00320B1C" w:rsidRPr="00D32592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</w:p>
        </w:tc>
      </w:tr>
      <w:tr w:rsidR="00320B1C" w:rsidRPr="00E22770" w14:paraId="1A79429B" w14:textId="3F5D5DC4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1B833680" w14:textId="3B7B6141" w:rsidR="00320B1C" w:rsidRPr="00D32592" w:rsidRDefault="00320B1C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No. of Arrivals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Planned for this Period</w:t>
            </w:r>
          </w:p>
        </w:tc>
        <w:tc>
          <w:tcPr>
            <w:tcW w:w="727" w:type="pct"/>
            <w:vAlign w:val="center"/>
          </w:tcPr>
          <w:p w14:paraId="74DF622E" w14:textId="75111ED3" w:rsidR="00320B1C" w:rsidRPr="00E14659" w:rsidRDefault="006D42D3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0</w:t>
            </w:r>
          </w:p>
        </w:tc>
        <w:tc>
          <w:tcPr>
            <w:tcW w:w="843" w:type="pct"/>
            <w:vAlign w:val="center"/>
          </w:tcPr>
          <w:p w14:paraId="5B92B971" w14:textId="06BE9625" w:rsidR="00320B1C" w:rsidRPr="00E14659" w:rsidRDefault="007863D1" w:rsidP="00807BC1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3</w:t>
            </w:r>
            <w:r w:rsidR="006D42D3">
              <w:rPr>
                <w:rFonts w:ascii="Calibri" w:eastAsia="Calibri" w:hAnsi="Calibri" w:cs="Calibri"/>
                <w:bCs/>
                <w:szCs w:val="24"/>
                <w:lang w:val="en-US"/>
              </w:rPr>
              <w:t>4</w:t>
            </w:r>
          </w:p>
        </w:tc>
        <w:tc>
          <w:tcPr>
            <w:tcW w:w="670" w:type="pct"/>
          </w:tcPr>
          <w:p w14:paraId="396EEF6E" w14:textId="1A1C3B42" w:rsidR="00320B1C" w:rsidRPr="004F26EC" w:rsidRDefault="00320B1C" w:rsidP="005B56D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2DB59A29" w14:textId="5E55BC0E" w:rsidR="00320B1C" w:rsidRPr="004F26EC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7D23D" w14:textId="33C6060A" w:rsidR="00320B1C" w:rsidRPr="00D32592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</w:p>
        </w:tc>
      </w:tr>
      <w:tr w:rsidR="00320B1C" w:rsidRPr="00E22770" w14:paraId="539B4A70" w14:textId="6BF78F82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1148CA66" w14:textId="35E512EB" w:rsidR="00320B1C" w:rsidRPr="00D32592" w:rsidRDefault="00320B1C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Actual Arrivals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(As per SKYFLOW)</w:t>
            </w:r>
          </w:p>
        </w:tc>
        <w:tc>
          <w:tcPr>
            <w:tcW w:w="727" w:type="pct"/>
            <w:vAlign w:val="center"/>
          </w:tcPr>
          <w:p w14:paraId="20AEBC92" w14:textId="0A636565" w:rsidR="00320B1C" w:rsidRPr="00E14659" w:rsidRDefault="0068751E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6</w:t>
            </w:r>
            <w:r w:rsidR="00A026C7">
              <w:rPr>
                <w:rFonts w:ascii="Calibri" w:eastAsia="Calibri" w:hAnsi="Calibri" w:cs="Calibri"/>
                <w:bCs/>
                <w:szCs w:val="24"/>
                <w:lang w:val="en-US"/>
              </w:rPr>
              <w:t>**</w:t>
            </w:r>
            <w:bookmarkStart w:id="0" w:name="_GoBack"/>
            <w:bookmarkEnd w:id="0"/>
          </w:p>
        </w:tc>
        <w:tc>
          <w:tcPr>
            <w:tcW w:w="843" w:type="pct"/>
            <w:vAlign w:val="center"/>
          </w:tcPr>
          <w:p w14:paraId="1B0C931E" w14:textId="3C8BF8E9" w:rsidR="00320B1C" w:rsidRPr="00E14659" w:rsidRDefault="0068751E" w:rsidP="0068751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Cs w:val="24"/>
                <w:lang w:val="en-US"/>
              </w:rPr>
              <w:t>29</w:t>
            </w:r>
          </w:p>
        </w:tc>
        <w:tc>
          <w:tcPr>
            <w:tcW w:w="670" w:type="pct"/>
          </w:tcPr>
          <w:p w14:paraId="0FD5A915" w14:textId="160BD01C" w:rsidR="00320B1C" w:rsidRPr="004F26EC" w:rsidRDefault="00320B1C" w:rsidP="005B56D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0BC1DEC9" w14:textId="419F444B" w:rsidR="00320B1C" w:rsidRPr="004F26EC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C7CC5" w14:textId="4D7CBF88" w:rsidR="00320B1C" w:rsidRPr="00D32592" w:rsidRDefault="00320B1C" w:rsidP="00E2277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</w:p>
        </w:tc>
      </w:tr>
      <w:tr w:rsidR="00ED0BA9" w:rsidRPr="00E22770" w14:paraId="6BD515CA" w14:textId="016397A1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07837F5C" w14:textId="77777777" w:rsidR="00ED0BA9" w:rsidRPr="00D32592" w:rsidRDefault="00ED0BA9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Manual CTOTs (Nos.)</w:t>
            </w:r>
          </w:p>
        </w:tc>
        <w:tc>
          <w:tcPr>
            <w:tcW w:w="727" w:type="pct"/>
            <w:vAlign w:val="center"/>
          </w:tcPr>
          <w:p w14:paraId="600BC573" w14:textId="5F837318" w:rsidR="00ED0BA9" w:rsidRPr="00E14659" w:rsidRDefault="00ED0BA9" w:rsidP="00BA51D2">
            <w:pPr>
              <w:spacing w:line="276" w:lineRule="auto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843" w:type="pct"/>
            <w:vAlign w:val="center"/>
          </w:tcPr>
          <w:p w14:paraId="232E5E7A" w14:textId="7947A175" w:rsidR="00ED0BA9" w:rsidRPr="00E14659" w:rsidRDefault="00ED0BA9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670" w:type="pct"/>
          </w:tcPr>
          <w:p w14:paraId="0DFC9E92" w14:textId="34A7C49C" w:rsidR="00ED0BA9" w:rsidRPr="004F26EC" w:rsidRDefault="00ED0BA9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34E619C9" w14:textId="12C440F4" w:rsidR="00ED0BA9" w:rsidRPr="004F26EC" w:rsidRDefault="00ED0BA9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81546" w14:textId="60D8D3F1" w:rsidR="00ED0BA9" w:rsidRPr="003A353E" w:rsidRDefault="0068751E" w:rsidP="00807B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Cs w:val="24"/>
                <w:lang w:val="en-US"/>
              </w:rPr>
              <w:t>4</w:t>
            </w:r>
          </w:p>
        </w:tc>
      </w:tr>
      <w:tr w:rsidR="0005034B" w:rsidRPr="00E22770" w14:paraId="40C6EF57" w14:textId="33EA7E6A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31E7B69A" w14:textId="7CDF84CF" w:rsidR="0005034B" w:rsidRPr="00D32592" w:rsidRDefault="0005034B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Compliance (%)</w:t>
            </w:r>
          </w:p>
        </w:tc>
        <w:tc>
          <w:tcPr>
            <w:tcW w:w="727" w:type="pct"/>
            <w:vAlign w:val="center"/>
          </w:tcPr>
          <w:p w14:paraId="6420FCD4" w14:textId="06D14A1C" w:rsidR="0005034B" w:rsidRPr="00E14659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843" w:type="pct"/>
            <w:vAlign w:val="center"/>
          </w:tcPr>
          <w:p w14:paraId="17F0CC67" w14:textId="0758A72C" w:rsidR="0005034B" w:rsidRPr="00E14659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670" w:type="pct"/>
          </w:tcPr>
          <w:p w14:paraId="761C71D4" w14:textId="7D3DE0EC" w:rsidR="0005034B" w:rsidRPr="004F26EC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0BDE4CD5" w14:textId="2F5BF6EB" w:rsidR="0005034B" w:rsidRPr="004F26EC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50CE" w14:textId="5EB295B4" w:rsidR="0005034B" w:rsidRPr="003A353E" w:rsidRDefault="0068751E" w:rsidP="00E2277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Cs w:val="24"/>
                <w:lang w:val="en-US"/>
              </w:rPr>
              <w:t>80.65</w:t>
            </w:r>
          </w:p>
        </w:tc>
      </w:tr>
      <w:tr w:rsidR="0005034B" w:rsidRPr="00E22770" w14:paraId="24DBB024" w14:textId="1D085CD5" w:rsidTr="0027243D">
        <w:trPr>
          <w:trHeight w:val="216"/>
          <w:jc w:val="center"/>
        </w:trPr>
        <w:tc>
          <w:tcPr>
            <w:tcW w:w="1304" w:type="pct"/>
            <w:shd w:val="clear" w:color="auto" w:fill="BDD6EE" w:themeFill="accent1" w:themeFillTint="66"/>
            <w:vAlign w:val="center"/>
          </w:tcPr>
          <w:p w14:paraId="0F3EF79C" w14:textId="70DA2C39" w:rsidR="0005034B" w:rsidRPr="00D32592" w:rsidRDefault="0005034B" w:rsidP="009C17E7">
            <w:pPr>
              <w:tabs>
                <w:tab w:val="left" w:pos="1777"/>
              </w:tabs>
              <w:jc w:val="right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D32592">
              <w:rPr>
                <w:rFonts w:ascii="Calibri" w:eastAsia="Calibri" w:hAnsi="Calibri" w:cs="Calibri"/>
                <w:b/>
                <w:bCs/>
                <w:szCs w:val="24"/>
              </w:rPr>
              <w:t>Accuracy (%)</w:t>
            </w:r>
          </w:p>
        </w:tc>
        <w:tc>
          <w:tcPr>
            <w:tcW w:w="727" w:type="pct"/>
            <w:vAlign w:val="center"/>
          </w:tcPr>
          <w:p w14:paraId="594A52A9" w14:textId="1D8C611A" w:rsidR="0005034B" w:rsidRPr="00E14659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843" w:type="pct"/>
            <w:vAlign w:val="center"/>
          </w:tcPr>
          <w:p w14:paraId="4A24CEDE" w14:textId="1C12969E" w:rsidR="0005034B" w:rsidRPr="00E14659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670" w:type="pct"/>
          </w:tcPr>
          <w:p w14:paraId="2B2D3686" w14:textId="49EAB099" w:rsidR="0005034B" w:rsidRPr="004F26EC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0120E6B4" w14:textId="3C47D7C3" w:rsidR="0005034B" w:rsidRPr="004F26EC" w:rsidRDefault="0005034B" w:rsidP="00E22770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F48E0" w14:textId="4FC8A018" w:rsidR="0005034B" w:rsidRPr="003A353E" w:rsidRDefault="0068751E" w:rsidP="0068751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Cs w:val="24"/>
                <w:lang w:val="en-US"/>
              </w:rPr>
              <w:t>89.47</w:t>
            </w:r>
          </w:p>
        </w:tc>
      </w:tr>
    </w:tbl>
    <w:p w14:paraId="29DE5A64" w14:textId="77777777" w:rsidR="00180F41" w:rsidRPr="00180F41" w:rsidRDefault="00180F41" w:rsidP="00180F41">
      <w:pPr>
        <w:spacing w:after="0" w:line="240" w:lineRule="auto"/>
        <w:rPr>
          <w:rFonts w:ascii="Calibri" w:hAnsi="Calibri" w:cs="Calibri"/>
          <w:b/>
          <w:bCs/>
          <w:sz w:val="10"/>
          <w:szCs w:val="8"/>
          <w:u w:val="single"/>
        </w:rPr>
      </w:pPr>
    </w:p>
    <w:p w14:paraId="63017C30" w14:textId="592B866D" w:rsidR="00E22770" w:rsidRDefault="009557BC" w:rsidP="00180F41">
      <w:pPr>
        <w:spacing w:after="0" w:line="240" w:lineRule="auto"/>
        <w:rPr>
          <w:rFonts w:ascii="Calibri" w:hAnsi="Calibri" w:cs="Calibri"/>
          <w:spacing w:val="-4"/>
          <w:sz w:val="20"/>
          <w:szCs w:val="18"/>
        </w:rPr>
      </w:pPr>
      <w:r w:rsidRPr="007D6449">
        <w:rPr>
          <w:rFonts w:ascii="Calibri" w:hAnsi="Calibri" w:cs="Calibri"/>
          <w:b/>
          <w:bCs/>
          <w:sz w:val="20"/>
          <w:szCs w:val="18"/>
          <w:u w:val="single"/>
        </w:rPr>
        <w:t>NOTE:</w:t>
      </w:r>
      <w:r w:rsidRPr="00E22770">
        <w:rPr>
          <w:rFonts w:ascii="Calibri" w:hAnsi="Calibri" w:cs="Calibri"/>
        </w:rPr>
        <w:t xml:space="preserve"> </w:t>
      </w:r>
      <w:r w:rsidRPr="007D6449">
        <w:rPr>
          <w:rFonts w:ascii="Calibri" w:hAnsi="Calibri" w:cs="Calibri"/>
          <w:spacing w:val="-4"/>
          <w:sz w:val="20"/>
          <w:szCs w:val="18"/>
        </w:rPr>
        <w:t xml:space="preserve">Accuracy of the CDM is the </w:t>
      </w:r>
      <w:r w:rsidR="003A355E" w:rsidRPr="007D6449">
        <w:rPr>
          <w:rFonts w:ascii="Calibri" w:hAnsi="Calibri" w:cs="Calibri"/>
          <w:spacing w:val="-4"/>
          <w:sz w:val="20"/>
          <w:szCs w:val="18"/>
        </w:rPr>
        <w:t>hourly callsign wise comparison between</w:t>
      </w:r>
      <w:r w:rsidRPr="007D6449">
        <w:rPr>
          <w:rFonts w:ascii="Calibri" w:hAnsi="Calibri" w:cs="Calibri"/>
          <w:spacing w:val="-4"/>
          <w:sz w:val="20"/>
          <w:szCs w:val="18"/>
        </w:rPr>
        <w:t xml:space="preserve"> the </w:t>
      </w:r>
      <w:r w:rsidR="00090238" w:rsidRPr="007D6449">
        <w:rPr>
          <w:rFonts w:ascii="Calibri" w:hAnsi="Calibri" w:cs="Calibri"/>
          <w:spacing w:val="-4"/>
          <w:sz w:val="20"/>
          <w:szCs w:val="18"/>
        </w:rPr>
        <w:t xml:space="preserve">predicted </w:t>
      </w:r>
      <w:r w:rsidRPr="007D6449">
        <w:rPr>
          <w:rFonts w:ascii="Calibri" w:hAnsi="Calibri" w:cs="Calibri"/>
          <w:spacing w:val="-4"/>
          <w:sz w:val="20"/>
          <w:szCs w:val="18"/>
        </w:rPr>
        <w:t>flights</w:t>
      </w:r>
      <w:r w:rsidR="003A355E" w:rsidRPr="007D6449">
        <w:rPr>
          <w:rFonts w:ascii="Calibri" w:hAnsi="Calibri" w:cs="Calibri"/>
          <w:spacing w:val="-4"/>
          <w:sz w:val="20"/>
          <w:szCs w:val="18"/>
        </w:rPr>
        <w:t xml:space="preserve"> during preparation of</w:t>
      </w:r>
      <w:r w:rsidRPr="007D6449">
        <w:rPr>
          <w:rFonts w:ascii="Calibri" w:hAnsi="Calibri" w:cs="Calibri"/>
          <w:spacing w:val="-4"/>
          <w:sz w:val="20"/>
          <w:szCs w:val="18"/>
        </w:rPr>
        <w:t xml:space="preserve"> CDM with flights actually</w:t>
      </w:r>
      <w:r w:rsidR="007D6449" w:rsidRPr="007D6449">
        <w:rPr>
          <w:rFonts w:ascii="Calibri" w:hAnsi="Calibri" w:cs="Calibri"/>
          <w:spacing w:val="-4"/>
          <w:sz w:val="20"/>
          <w:szCs w:val="18"/>
        </w:rPr>
        <w:t xml:space="preserve"> </w:t>
      </w:r>
      <w:r w:rsidRPr="007D6449">
        <w:rPr>
          <w:rFonts w:ascii="Calibri" w:hAnsi="Calibri" w:cs="Calibri"/>
          <w:spacing w:val="-4"/>
          <w:sz w:val="20"/>
          <w:szCs w:val="18"/>
        </w:rPr>
        <w:t>operated</w:t>
      </w:r>
      <w:r w:rsidR="003A355E" w:rsidRPr="007D6449">
        <w:rPr>
          <w:rFonts w:ascii="Calibri" w:hAnsi="Calibri" w:cs="Calibri"/>
          <w:spacing w:val="-4"/>
          <w:sz w:val="20"/>
          <w:szCs w:val="18"/>
        </w:rPr>
        <w:t>.</w:t>
      </w:r>
      <w:r w:rsidR="009762A5" w:rsidRPr="007D6449">
        <w:rPr>
          <w:rFonts w:ascii="Calibri" w:hAnsi="Calibri" w:cs="Calibri"/>
          <w:spacing w:val="-4"/>
          <w:sz w:val="20"/>
          <w:szCs w:val="18"/>
        </w:rPr>
        <w:t xml:space="preserve"> </w:t>
      </w:r>
      <w:r w:rsidRPr="007D6449">
        <w:rPr>
          <w:rFonts w:ascii="Calibri" w:hAnsi="Calibri" w:cs="Calibri"/>
          <w:spacing w:val="-4"/>
          <w:sz w:val="20"/>
          <w:szCs w:val="18"/>
        </w:rPr>
        <w:t>It is</w:t>
      </w:r>
      <w:r w:rsidR="003A355E" w:rsidRPr="007D6449">
        <w:rPr>
          <w:rFonts w:ascii="Calibri" w:hAnsi="Calibri" w:cs="Calibri"/>
          <w:spacing w:val="-4"/>
          <w:sz w:val="20"/>
          <w:szCs w:val="18"/>
        </w:rPr>
        <w:t xml:space="preserve"> me</w:t>
      </w:r>
      <w:r w:rsidR="00090238" w:rsidRPr="007D6449">
        <w:rPr>
          <w:rFonts w:ascii="Calibri" w:hAnsi="Calibri" w:cs="Calibri"/>
          <w:spacing w:val="-4"/>
          <w:sz w:val="20"/>
          <w:szCs w:val="18"/>
        </w:rPr>
        <w:t>asured in percentage (%)</w:t>
      </w:r>
    </w:p>
    <w:p w14:paraId="75D0EC7F" w14:textId="77777777" w:rsidR="001946FF" w:rsidRDefault="001946FF" w:rsidP="00180F41">
      <w:pPr>
        <w:spacing w:after="0" w:line="240" w:lineRule="auto"/>
        <w:rPr>
          <w:rFonts w:ascii="Calibri" w:hAnsi="Calibri" w:cs="Calibri"/>
          <w:spacing w:val="-4"/>
          <w:sz w:val="20"/>
          <w:szCs w:val="18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561"/>
        <w:gridCol w:w="1955"/>
        <w:gridCol w:w="1465"/>
        <w:gridCol w:w="1465"/>
        <w:gridCol w:w="1955"/>
        <w:gridCol w:w="2344"/>
        <w:gridCol w:w="2248"/>
      </w:tblGrid>
      <w:tr w:rsidR="001946FF" w:rsidRPr="00E22770" w14:paraId="17DA39E4" w14:textId="77777777" w:rsidTr="00833686">
        <w:trPr>
          <w:trHeight w:val="530"/>
        </w:trPr>
        <w:tc>
          <w:tcPr>
            <w:tcW w:w="5000" w:type="pct"/>
            <w:gridSpan w:val="8"/>
            <w:shd w:val="clear" w:color="auto" w:fill="BDD6EE" w:themeFill="accent1" w:themeFillTint="66"/>
            <w:vAlign w:val="center"/>
          </w:tcPr>
          <w:p w14:paraId="756752A3" w14:textId="77777777" w:rsidR="001946FF" w:rsidRPr="00233AC2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233AC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DETAILS OF CTOT NON-COMPLIA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NT</w:t>
            </w:r>
            <w:r w:rsidRPr="00233AC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FLIGHTS</w:t>
            </w:r>
          </w:p>
        </w:tc>
      </w:tr>
      <w:tr w:rsidR="001946FF" w:rsidRPr="00E22770" w14:paraId="4C0D97D0" w14:textId="77777777" w:rsidTr="00833686">
        <w:trPr>
          <w:trHeight w:val="402"/>
        </w:trPr>
        <w:tc>
          <w:tcPr>
            <w:tcW w:w="654" w:type="pct"/>
            <w:shd w:val="clear" w:color="auto" w:fill="BDD6EE" w:themeFill="accent1" w:themeFillTint="66"/>
            <w:vAlign w:val="center"/>
          </w:tcPr>
          <w:p w14:paraId="29EBB147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Call sign</w:t>
            </w:r>
          </w:p>
        </w:tc>
        <w:tc>
          <w:tcPr>
            <w:tcW w:w="522" w:type="pct"/>
            <w:shd w:val="clear" w:color="auto" w:fill="BDD6EE" w:themeFill="accent1" w:themeFillTint="66"/>
            <w:vAlign w:val="center"/>
          </w:tcPr>
          <w:p w14:paraId="51FCB547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ADEP</w:t>
            </w:r>
          </w:p>
        </w:tc>
        <w:tc>
          <w:tcPr>
            <w:tcW w:w="654" w:type="pct"/>
            <w:shd w:val="clear" w:color="auto" w:fill="BDD6EE" w:themeFill="accent1" w:themeFillTint="66"/>
            <w:vAlign w:val="center"/>
          </w:tcPr>
          <w:p w14:paraId="66C33F61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EOBT</w:t>
            </w:r>
          </w:p>
        </w:tc>
        <w:tc>
          <w:tcPr>
            <w:tcW w:w="490" w:type="pct"/>
            <w:shd w:val="clear" w:color="auto" w:fill="BDD6EE" w:themeFill="accent1" w:themeFillTint="66"/>
            <w:vAlign w:val="center"/>
          </w:tcPr>
          <w:p w14:paraId="6B635D3A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ETOT</w:t>
            </w:r>
          </w:p>
        </w:tc>
        <w:tc>
          <w:tcPr>
            <w:tcW w:w="490" w:type="pct"/>
            <w:shd w:val="clear" w:color="auto" w:fill="BDD6EE" w:themeFill="accent1" w:themeFillTint="66"/>
            <w:vAlign w:val="center"/>
          </w:tcPr>
          <w:p w14:paraId="5DFC76F9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CTOT</w:t>
            </w:r>
          </w:p>
        </w:tc>
        <w:tc>
          <w:tcPr>
            <w:tcW w:w="654" w:type="pct"/>
            <w:shd w:val="clear" w:color="auto" w:fill="BDD6EE" w:themeFill="accent1" w:themeFillTint="66"/>
            <w:vAlign w:val="center"/>
          </w:tcPr>
          <w:p w14:paraId="396D26DE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Revised EOBT</w:t>
            </w:r>
          </w:p>
        </w:tc>
        <w:tc>
          <w:tcPr>
            <w:tcW w:w="784" w:type="pct"/>
            <w:shd w:val="clear" w:color="auto" w:fill="BDD6EE" w:themeFill="accent1" w:themeFillTint="66"/>
            <w:vAlign w:val="center"/>
          </w:tcPr>
          <w:p w14:paraId="2B78E885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Revised manual CTOT</w:t>
            </w:r>
          </w:p>
        </w:tc>
        <w:tc>
          <w:tcPr>
            <w:tcW w:w="752" w:type="pct"/>
            <w:shd w:val="clear" w:color="auto" w:fill="BDD6EE" w:themeFill="accent1" w:themeFillTint="66"/>
            <w:vAlign w:val="center"/>
          </w:tcPr>
          <w:p w14:paraId="587CEFEF" w14:textId="77777777" w:rsidR="001946FF" w:rsidRPr="007D6449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 w:themeColor="text1"/>
                <w:szCs w:val="22"/>
                <w:lang w:eastAsia="en-IN"/>
              </w:rPr>
              <w:t>System ATOT</w:t>
            </w:r>
          </w:p>
        </w:tc>
      </w:tr>
      <w:tr w:rsidR="001946FF" w:rsidRPr="00E22770" w14:paraId="6C720F66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085E74C" w14:textId="64A00F06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T7550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C071531" w14:textId="59552F28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VAPO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6C4D6AF" w14:textId="5EC06437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08:45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86CE858" w14:textId="7688AFBB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08:50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51A399A" w14:textId="7A7D9D81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09:15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A20CDA6" w14:textId="6384C539" w:rsidR="001946FF" w:rsidRPr="00E22770" w:rsidRDefault="001946FF" w:rsidP="00142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7E00CB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F13B06" w14:textId="0E968996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09:29</w:t>
            </w:r>
          </w:p>
        </w:tc>
      </w:tr>
      <w:tr w:rsidR="001946FF" w:rsidRPr="00E22770" w14:paraId="3282F1A6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EC59B10" w14:textId="3F2DF60E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VTRUP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DA9AF1" w14:textId="39B098A3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VAPO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676D935" w14:textId="1D096D13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09:30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8778EF0" w14:textId="11337073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09:35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B34801" w14:textId="666035E3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09:37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1DE3EC2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61A5DA3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C8702CC" w14:textId="29811341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09:30</w:t>
            </w:r>
          </w:p>
        </w:tc>
      </w:tr>
      <w:tr w:rsidR="001946FF" w:rsidRPr="00E22770" w14:paraId="2AB957BC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47D4737" w14:textId="20BC8DD7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IGO5263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52207FC" w14:textId="5E7B2AFD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VICG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59923D0" w14:textId="60D4CF8C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07:10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EFFD787" w14:textId="15BF2070" w:rsidR="001946FF" w:rsidRPr="00E22770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07:15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7FC1E5A" w14:textId="08732F23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07:33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E252108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17134E8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F076BA5" w14:textId="5BC50562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07:20</w:t>
            </w:r>
          </w:p>
        </w:tc>
      </w:tr>
      <w:tr w:rsidR="007863D1" w:rsidRPr="00E22770" w14:paraId="409C189D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A06410" w14:textId="5687995D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GOW334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02B95D4" w14:textId="569FCD6D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VIDP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31F9B96" w14:textId="359FF654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07:45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EA0C4D4" w14:textId="4101843A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07:50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8ABABE5" w14:textId="03C9B599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07:50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CEE307C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8C6B2AE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9C18870" w14:textId="646C9381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08:18</w:t>
            </w:r>
          </w:p>
        </w:tc>
      </w:tr>
      <w:tr w:rsidR="007863D1" w:rsidRPr="00E22770" w14:paraId="24A7A158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F691667" w14:textId="5E90EDC3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LLR662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D8D3F51" w14:textId="776A9DD0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VOSR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EC2CE5B" w14:textId="7A1AF361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08:30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2736149" w14:textId="653AA84D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08:35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67FA78" w14:textId="3B51458F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08:43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300BC57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E461AEA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2835D86" w14:textId="23908A6C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08:35</w:t>
            </w:r>
          </w:p>
        </w:tc>
      </w:tr>
      <w:tr w:rsidR="007863D1" w:rsidRPr="00E22770" w14:paraId="564C7BE5" w14:textId="77777777" w:rsidTr="00833686">
        <w:trPr>
          <w:trHeight w:val="241"/>
        </w:trPr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DE56145" w14:textId="1F0C202D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IGO5227</w:t>
            </w:r>
          </w:p>
        </w:tc>
        <w:tc>
          <w:tcPr>
            <w:tcW w:w="52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3D165A9" w14:textId="23C785EC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VOTV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335FD2E" w14:textId="1A36E683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07:05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93EA010" w14:textId="46CFF98A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07:10</w:t>
            </w:r>
          </w:p>
        </w:tc>
        <w:tc>
          <w:tcPr>
            <w:tcW w:w="490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28F2AD4" w14:textId="047ADC1C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07:35</w:t>
            </w:r>
          </w:p>
        </w:tc>
        <w:tc>
          <w:tcPr>
            <w:tcW w:w="65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96AD685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84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2B45513" w14:textId="77777777" w:rsidR="007863D1" w:rsidRPr="00E22770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752" w:type="pct"/>
            <w:shd w:val="clear" w:color="auto" w:fill="auto"/>
            <w:noWrap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B30B2EA" w14:textId="255F96AD" w:rsidR="007863D1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07:27</w:t>
            </w:r>
          </w:p>
        </w:tc>
      </w:tr>
    </w:tbl>
    <w:p w14:paraId="7420448E" w14:textId="14F2F38D" w:rsidR="003C1964" w:rsidRPr="00FB54C1" w:rsidRDefault="003C1964" w:rsidP="009C17E7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14:paraId="4776145B" w14:textId="161DDED6" w:rsidR="001946FF" w:rsidRDefault="001946FF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br w:type="page"/>
      </w:r>
    </w:p>
    <w:p w14:paraId="12FA660D" w14:textId="77777777" w:rsidR="003C1964" w:rsidRDefault="003C1964" w:rsidP="009C17E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3570"/>
        <w:gridCol w:w="271"/>
        <w:gridCol w:w="3600"/>
        <w:gridCol w:w="3721"/>
      </w:tblGrid>
      <w:tr w:rsidR="001946FF" w:rsidRPr="00E22770" w14:paraId="37D881A8" w14:textId="77777777" w:rsidTr="00833686">
        <w:trPr>
          <w:trHeight w:val="473"/>
        </w:trPr>
        <w:tc>
          <w:tcPr>
            <w:tcW w:w="5000" w:type="pct"/>
            <w:gridSpan w:val="5"/>
            <w:shd w:val="clear" w:color="000000" w:fill="BDD6EE"/>
            <w:vAlign w:val="center"/>
            <w:hideMark/>
          </w:tcPr>
          <w:p w14:paraId="21D307A1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7D6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CTOT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</w:t>
            </w:r>
            <w:r w:rsidRPr="007D6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ON-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r w:rsidRPr="007D6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OMPLIAN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CE</w:t>
            </w:r>
            <w:r w:rsidRPr="007D6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 w:rsidRPr="007D64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UMMARY</w:t>
            </w:r>
          </w:p>
        </w:tc>
      </w:tr>
      <w:tr w:rsidR="001946FF" w:rsidRPr="00E22770" w14:paraId="4574BB32" w14:textId="77777777" w:rsidTr="00833686">
        <w:trPr>
          <w:trHeight w:val="216"/>
        </w:trPr>
        <w:tc>
          <w:tcPr>
            <w:tcW w:w="2448" w:type="pct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07F2DF87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Airport</w:t>
            </w:r>
          </w:p>
        </w:tc>
        <w:tc>
          <w:tcPr>
            <w:tcW w:w="91" w:type="pct"/>
            <w:vMerge w:val="restart"/>
            <w:tcBorders>
              <w:bottom w:val="nil"/>
            </w:tcBorders>
            <w:vAlign w:val="center"/>
          </w:tcPr>
          <w:p w14:paraId="0B75FB30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2461" w:type="pct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48321C4E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Airline</w:t>
            </w:r>
          </w:p>
        </w:tc>
      </w:tr>
      <w:tr w:rsidR="001946FF" w:rsidRPr="00E22770" w14:paraId="00126CBC" w14:textId="77777777" w:rsidTr="00833686">
        <w:trPr>
          <w:trHeight w:val="216"/>
        </w:trPr>
        <w:tc>
          <w:tcPr>
            <w:tcW w:w="1248" w:type="pct"/>
            <w:shd w:val="clear" w:color="auto" w:fill="BDD6EE" w:themeFill="accent1" w:themeFillTint="66"/>
            <w:noWrap/>
            <w:vAlign w:val="center"/>
            <w:hideMark/>
          </w:tcPr>
          <w:p w14:paraId="2A3E455B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Airport Name</w:t>
            </w:r>
          </w:p>
        </w:tc>
        <w:tc>
          <w:tcPr>
            <w:tcW w:w="1200" w:type="pct"/>
            <w:shd w:val="clear" w:color="auto" w:fill="BDD6EE" w:themeFill="accent1" w:themeFillTint="66"/>
            <w:noWrap/>
            <w:vAlign w:val="center"/>
            <w:hideMark/>
          </w:tcPr>
          <w:p w14:paraId="31F785E2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Total Number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7FD7F010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BDD6EE" w:themeFill="accent1" w:themeFillTint="66"/>
            <w:noWrap/>
            <w:vAlign w:val="center"/>
            <w:hideMark/>
          </w:tcPr>
          <w:p w14:paraId="1A218229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Operator Name</w:t>
            </w:r>
          </w:p>
        </w:tc>
        <w:tc>
          <w:tcPr>
            <w:tcW w:w="1251" w:type="pct"/>
            <w:shd w:val="clear" w:color="auto" w:fill="BDD6EE" w:themeFill="accent1" w:themeFillTint="66"/>
            <w:noWrap/>
            <w:vAlign w:val="center"/>
            <w:hideMark/>
          </w:tcPr>
          <w:p w14:paraId="128B2B8D" w14:textId="77777777" w:rsidR="001946FF" w:rsidRPr="00E22770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227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Total Number</w:t>
            </w:r>
          </w:p>
        </w:tc>
      </w:tr>
      <w:tr w:rsidR="007863D1" w:rsidRPr="00E22770" w14:paraId="0D57FB45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center"/>
          </w:tcPr>
          <w:p w14:paraId="5DE217BA" w14:textId="44979A3F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VAPO</w:t>
            </w:r>
          </w:p>
        </w:tc>
        <w:tc>
          <w:tcPr>
            <w:tcW w:w="1200" w:type="pct"/>
            <w:shd w:val="clear" w:color="auto" w:fill="auto"/>
            <w:noWrap/>
          </w:tcPr>
          <w:p w14:paraId="45B51396" w14:textId="07052CEB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4EBD40E0" w14:textId="77777777" w:rsidR="007863D1" w:rsidRPr="00E22770" w:rsidRDefault="007863D1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4D6EB3FB" w14:textId="77777777" w:rsidR="007863D1" w:rsidRPr="00EB1965" w:rsidRDefault="007863D1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INDIGO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AFB7F86" w14:textId="793A8655" w:rsidR="007863D1" w:rsidRPr="00E22770" w:rsidRDefault="007863D1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  <w:r w:rsidR="000C553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</w:tr>
      <w:tr w:rsidR="007863D1" w:rsidRPr="00E22770" w14:paraId="111FDCCC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center"/>
          </w:tcPr>
          <w:p w14:paraId="034F3367" w14:textId="64BDF56E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VICG</w:t>
            </w:r>
          </w:p>
        </w:tc>
        <w:tc>
          <w:tcPr>
            <w:tcW w:w="1200" w:type="pct"/>
            <w:shd w:val="clear" w:color="auto" w:fill="auto"/>
            <w:noWrap/>
          </w:tcPr>
          <w:p w14:paraId="1073A5C7" w14:textId="667D73B8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3FAB6EFB" w14:textId="77777777" w:rsidR="007863D1" w:rsidRPr="00E22770" w:rsidRDefault="007863D1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2ECD59B1" w14:textId="6C312ED6" w:rsidR="007863D1" w:rsidRPr="00E22770" w:rsidRDefault="000C5534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ALLIANCE AIR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6F6B238" w14:textId="67AF2973" w:rsidR="007863D1" w:rsidRPr="00E22770" w:rsidRDefault="000C5534" w:rsidP="000C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01</w:t>
            </w:r>
          </w:p>
        </w:tc>
      </w:tr>
      <w:tr w:rsidR="007863D1" w:rsidRPr="00E22770" w14:paraId="482245A8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center"/>
          </w:tcPr>
          <w:p w14:paraId="0E663868" w14:textId="313C435E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VIDP</w:t>
            </w:r>
          </w:p>
        </w:tc>
        <w:tc>
          <w:tcPr>
            <w:tcW w:w="1200" w:type="pct"/>
            <w:shd w:val="clear" w:color="auto" w:fill="auto"/>
            <w:noWrap/>
          </w:tcPr>
          <w:p w14:paraId="028EAD66" w14:textId="6FF12890" w:rsidR="007863D1" w:rsidRPr="00E22770" w:rsidRDefault="0068751E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369EDDB3" w14:textId="77777777" w:rsidR="007863D1" w:rsidRDefault="007863D1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07ABE5FD" w14:textId="3E152FA7" w:rsidR="007863D1" w:rsidRPr="00E22770" w:rsidRDefault="000C5534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GOW</w:t>
            </w:r>
            <w:r w:rsidR="00640A1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AIR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8A2C9BD" w14:textId="4340A3CE" w:rsidR="007863D1" w:rsidRPr="00E22770" w:rsidRDefault="000C5534" w:rsidP="00786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01</w:t>
            </w:r>
          </w:p>
        </w:tc>
      </w:tr>
      <w:tr w:rsidR="001946FF" w:rsidRPr="00E22770" w14:paraId="0BAFC74C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center"/>
          </w:tcPr>
          <w:p w14:paraId="65D70A62" w14:textId="2AE97E70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VOSR</w:t>
            </w:r>
          </w:p>
        </w:tc>
        <w:tc>
          <w:tcPr>
            <w:tcW w:w="1200" w:type="pct"/>
            <w:shd w:val="clear" w:color="auto" w:fill="auto"/>
            <w:noWrap/>
          </w:tcPr>
          <w:p w14:paraId="05B62EF7" w14:textId="5AA45D36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393479A5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2D2B8676" w14:textId="320CDD1B" w:rsidR="001946FF" w:rsidRDefault="000C5534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NON-SKED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9D21656" w14:textId="43F45906" w:rsidR="001946FF" w:rsidRDefault="007863D1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  <w:r w:rsidR="000C553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</w:tr>
      <w:tr w:rsidR="001946FF" w:rsidRPr="00E22770" w14:paraId="69CB2674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center"/>
          </w:tcPr>
          <w:p w14:paraId="717D715E" w14:textId="5A22AD02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VOTV</w:t>
            </w:r>
          </w:p>
        </w:tc>
        <w:tc>
          <w:tcPr>
            <w:tcW w:w="1200" w:type="pct"/>
            <w:shd w:val="clear" w:color="auto" w:fill="auto"/>
            <w:noWrap/>
          </w:tcPr>
          <w:p w14:paraId="74731D47" w14:textId="7F541AC3" w:rsidR="001946FF" w:rsidRDefault="0068751E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91" w:type="pct"/>
            <w:vMerge/>
            <w:tcBorders>
              <w:bottom w:val="nil"/>
            </w:tcBorders>
          </w:tcPr>
          <w:p w14:paraId="7F372FFD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0338FF37" w14:textId="365A2DF6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3CA38FA9" w14:textId="3CA217B3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1946FF" w:rsidRPr="00E22770" w14:paraId="54627734" w14:textId="77777777" w:rsidTr="00833686">
        <w:trPr>
          <w:trHeight w:val="216"/>
        </w:trPr>
        <w:tc>
          <w:tcPr>
            <w:tcW w:w="1248" w:type="pct"/>
            <w:shd w:val="clear" w:color="auto" w:fill="auto"/>
            <w:noWrap/>
            <w:vAlign w:val="bottom"/>
          </w:tcPr>
          <w:p w14:paraId="318F1BBD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0" w:type="pct"/>
            <w:shd w:val="clear" w:color="auto" w:fill="auto"/>
            <w:noWrap/>
            <w:vAlign w:val="bottom"/>
          </w:tcPr>
          <w:p w14:paraId="5A27F534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91" w:type="pct"/>
            <w:vMerge/>
            <w:tcBorders>
              <w:bottom w:val="nil"/>
            </w:tcBorders>
          </w:tcPr>
          <w:p w14:paraId="49F6BA09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10" w:type="pct"/>
            <w:shd w:val="clear" w:color="auto" w:fill="auto"/>
            <w:noWrap/>
            <w:vAlign w:val="center"/>
          </w:tcPr>
          <w:p w14:paraId="194BC590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AE6D412" w14:textId="77777777" w:rsidR="001946FF" w:rsidRDefault="001946FF" w:rsidP="0083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</w:tbl>
    <w:p w14:paraId="169BEA22" w14:textId="377EE71B" w:rsidR="003C1964" w:rsidRDefault="003C1964" w:rsidP="009C17E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1A74D572" w14:textId="7475B1C8" w:rsidR="001946FF" w:rsidRDefault="001946FF" w:rsidP="009C17E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62323EBD" w14:textId="77777777" w:rsidR="002E182D" w:rsidRPr="009C17E7" w:rsidRDefault="002E182D" w:rsidP="009C17E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681"/>
        <w:gridCol w:w="11188"/>
        <w:gridCol w:w="8"/>
      </w:tblGrid>
      <w:tr w:rsidR="003A353E" w:rsidRPr="00E22770" w14:paraId="7CC8D595" w14:textId="77777777" w:rsidTr="00892894">
        <w:trPr>
          <w:trHeight w:hRule="exact" w:val="475"/>
        </w:trPr>
        <w:tc>
          <w:tcPr>
            <w:tcW w:w="14877" w:type="dxa"/>
            <w:gridSpan w:val="3"/>
            <w:shd w:val="clear" w:color="auto" w:fill="BDD6EE" w:themeFill="accent1" w:themeFillTint="66"/>
            <w:vAlign w:val="center"/>
          </w:tcPr>
          <w:p w14:paraId="489AFC2B" w14:textId="31D5F2F1" w:rsidR="003A353E" w:rsidRPr="007D6449" w:rsidRDefault="003A353E" w:rsidP="007D644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2770">
              <w:rPr>
                <w:rFonts w:ascii="Calibri" w:hAnsi="Calibri" w:cs="Calibri"/>
                <w:b/>
                <w:bCs/>
                <w:sz w:val="24"/>
                <w:szCs w:val="24"/>
              </w:rPr>
              <w:t>CDM OBSERVATIONS / FEEDBACK</w:t>
            </w:r>
          </w:p>
        </w:tc>
      </w:tr>
      <w:tr w:rsidR="005416C2" w:rsidRPr="00E22770" w14:paraId="7A3EABB4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3FB6BEC6" w14:textId="6EDCBE1A" w:rsidR="005416C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Traffic Flow:</w:t>
            </w:r>
          </w:p>
        </w:tc>
        <w:tc>
          <w:tcPr>
            <w:tcW w:w="11188" w:type="dxa"/>
            <w:vAlign w:val="center"/>
          </w:tcPr>
          <w:p w14:paraId="60C17F54" w14:textId="65930C72" w:rsidR="005416C2" w:rsidRPr="00E14659" w:rsidRDefault="00640A13" w:rsidP="00E146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MODERATE</w:t>
            </w:r>
          </w:p>
        </w:tc>
      </w:tr>
      <w:tr w:rsidR="005416C2" w:rsidRPr="00E22770" w14:paraId="046AE627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514E11B3" w14:textId="16E900B3" w:rsidR="005416C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Substantial Holdings (&gt;15 Mins.):</w:t>
            </w:r>
          </w:p>
        </w:tc>
        <w:tc>
          <w:tcPr>
            <w:tcW w:w="11188" w:type="dxa"/>
            <w:vAlign w:val="center"/>
          </w:tcPr>
          <w:p w14:paraId="3B09DCDD" w14:textId="301910BA" w:rsidR="005416C2" w:rsidRPr="00E14659" w:rsidRDefault="009C1272" w:rsidP="00E14659">
            <w:pPr>
              <w:rPr>
                <w:rFonts w:ascii="Calibri" w:hAnsi="Calibri" w:cs="Calibri"/>
                <w:szCs w:val="22"/>
              </w:rPr>
            </w:pPr>
            <w:r w:rsidRPr="00E14659">
              <w:rPr>
                <w:rFonts w:ascii="Calibri" w:hAnsi="Calibri" w:cs="Calibri"/>
                <w:szCs w:val="22"/>
              </w:rPr>
              <w:t>NI</w:t>
            </w:r>
            <w:r w:rsidR="00640A13">
              <w:rPr>
                <w:rFonts w:ascii="Calibri" w:hAnsi="Calibri" w:cs="Calibri"/>
                <w:szCs w:val="22"/>
              </w:rPr>
              <w:t>L</w:t>
            </w:r>
          </w:p>
        </w:tc>
      </w:tr>
      <w:tr w:rsidR="009C1272" w:rsidRPr="00E22770" w14:paraId="045823CA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2D7A750C" w14:textId="794366AA" w:rsidR="009C127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Diversions (If Any):</w:t>
            </w:r>
          </w:p>
        </w:tc>
        <w:tc>
          <w:tcPr>
            <w:tcW w:w="11188" w:type="dxa"/>
            <w:vAlign w:val="center"/>
          </w:tcPr>
          <w:p w14:paraId="4DE925B3" w14:textId="23EF68E8" w:rsidR="009C1272" w:rsidRPr="00E14659" w:rsidRDefault="009C1272" w:rsidP="00E14659">
            <w:pPr>
              <w:rPr>
                <w:rFonts w:ascii="Calibri" w:hAnsi="Calibri" w:cs="Calibri"/>
                <w:szCs w:val="22"/>
              </w:rPr>
            </w:pPr>
            <w:r w:rsidRPr="00E14659">
              <w:rPr>
                <w:rFonts w:ascii="Calibri" w:hAnsi="Calibri" w:cs="Calibri"/>
                <w:szCs w:val="22"/>
              </w:rPr>
              <w:t>NIL</w:t>
            </w:r>
          </w:p>
        </w:tc>
      </w:tr>
      <w:tr w:rsidR="009C1272" w:rsidRPr="00E22770" w14:paraId="26AB792B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736D938A" w14:textId="6DB6795D" w:rsidR="009C127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 xml:space="preserve">Any </w:t>
            </w:r>
            <w:r w:rsidRPr="00E14659">
              <w:rPr>
                <w:rFonts w:ascii="Calibri" w:hAnsi="Calibri" w:cs="Calibri"/>
                <w:b/>
                <w:bCs/>
                <w:szCs w:val="22"/>
                <w:lang w:val="en-US"/>
              </w:rPr>
              <w:t>Unanticipated Events</w:t>
            </w:r>
            <w:r w:rsidRPr="00E14659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</w:tc>
        <w:tc>
          <w:tcPr>
            <w:tcW w:w="11188" w:type="dxa"/>
            <w:vAlign w:val="center"/>
          </w:tcPr>
          <w:p w14:paraId="4DC200F4" w14:textId="329862D3" w:rsidR="009C1272" w:rsidRPr="00E14659" w:rsidRDefault="009C1272" w:rsidP="00E14659">
            <w:pPr>
              <w:rPr>
                <w:rFonts w:ascii="Calibri" w:hAnsi="Calibri" w:cs="Calibri"/>
                <w:szCs w:val="22"/>
              </w:rPr>
            </w:pPr>
            <w:r w:rsidRPr="00E14659">
              <w:rPr>
                <w:rFonts w:ascii="Calibri" w:hAnsi="Calibri" w:cs="Calibri"/>
                <w:szCs w:val="22"/>
              </w:rPr>
              <w:t>NIL</w:t>
            </w:r>
          </w:p>
        </w:tc>
      </w:tr>
      <w:tr w:rsidR="009C1272" w:rsidRPr="00E22770" w14:paraId="52229E70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06B60906" w14:textId="03CC986A" w:rsidR="009C127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Flight Data Issue</w:t>
            </w:r>
            <w:r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</w:tc>
        <w:tc>
          <w:tcPr>
            <w:tcW w:w="11188" w:type="dxa"/>
            <w:vAlign w:val="center"/>
          </w:tcPr>
          <w:p w14:paraId="1084CFBF" w14:textId="0749036B" w:rsidR="009C1272" w:rsidRPr="00E14659" w:rsidRDefault="00EB1965" w:rsidP="00E146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NIL</w:t>
            </w:r>
          </w:p>
        </w:tc>
      </w:tr>
      <w:tr w:rsidR="009C1272" w:rsidRPr="00E22770" w14:paraId="72937427" w14:textId="77777777" w:rsidTr="00892894">
        <w:trPr>
          <w:gridAfter w:val="1"/>
          <w:wAfter w:w="8" w:type="dxa"/>
          <w:trHeight w:val="216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ADE7C88" w14:textId="5AFFD5A0" w:rsidR="009C127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Airspace Data Issue</w:t>
            </w:r>
            <w:r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</w:tc>
        <w:tc>
          <w:tcPr>
            <w:tcW w:w="11188" w:type="dxa"/>
            <w:vAlign w:val="center"/>
          </w:tcPr>
          <w:p w14:paraId="545C436C" w14:textId="6AE86B06" w:rsidR="009C1272" w:rsidRPr="00E14659" w:rsidRDefault="009C1272" w:rsidP="00E14659">
            <w:pPr>
              <w:rPr>
                <w:rFonts w:ascii="Calibri" w:hAnsi="Calibri" w:cs="Calibri"/>
                <w:szCs w:val="22"/>
              </w:rPr>
            </w:pPr>
            <w:r w:rsidRPr="00E14659">
              <w:rPr>
                <w:rFonts w:ascii="Calibri" w:hAnsi="Calibri" w:cs="Calibri"/>
                <w:szCs w:val="22"/>
              </w:rPr>
              <w:t>NIL</w:t>
            </w:r>
          </w:p>
        </w:tc>
      </w:tr>
      <w:tr w:rsidR="009C1272" w:rsidRPr="00E22770" w14:paraId="3DAFAA0E" w14:textId="77777777" w:rsidTr="00640A13">
        <w:trPr>
          <w:gridAfter w:val="1"/>
          <w:wAfter w:w="8" w:type="dxa"/>
          <w:trHeight w:val="368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1DDBE7EB" w14:textId="089B800C" w:rsidR="009C1272" w:rsidRPr="00E14659" w:rsidRDefault="003A353E" w:rsidP="00E1465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E14659">
              <w:rPr>
                <w:rFonts w:ascii="Calibri" w:hAnsi="Calibri" w:cs="Calibri"/>
                <w:b/>
                <w:bCs/>
                <w:szCs w:val="22"/>
              </w:rPr>
              <w:t>Any Other Relevant Issues / Remark:</w:t>
            </w:r>
          </w:p>
        </w:tc>
        <w:tc>
          <w:tcPr>
            <w:tcW w:w="11188" w:type="dxa"/>
            <w:vAlign w:val="center"/>
          </w:tcPr>
          <w:p w14:paraId="185CDDA4" w14:textId="2098362F" w:rsidR="00C568CE" w:rsidRPr="009B2073" w:rsidRDefault="00A026C7" w:rsidP="009B2073">
            <w:pPr>
              <w:pStyle w:val="Default"/>
            </w:pPr>
            <w:r>
              <w:t>**</w:t>
            </w:r>
            <w:r w:rsidR="00640A13">
              <w:t>Scheduled RWY Intersection Closure took place between 0830</w:t>
            </w:r>
            <w:r w:rsidR="00574331">
              <w:t xml:space="preserve"> </w:t>
            </w:r>
            <w:r w:rsidR="00640A13">
              <w:t>-</w:t>
            </w:r>
            <w:r w:rsidR="00574331">
              <w:t xml:space="preserve"> </w:t>
            </w:r>
            <w:r w:rsidR="00640A13">
              <w:t>0845 UTC instead of 0815</w:t>
            </w:r>
            <w:r w:rsidR="00574331">
              <w:t xml:space="preserve"> </w:t>
            </w:r>
            <w:r w:rsidR="00640A13">
              <w:t>-</w:t>
            </w:r>
            <w:r w:rsidR="00574331">
              <w:t xml:space="preserve"> </w:t>
            </w:r>
            <w:r w:rsidR="00640A13">
              <w:t>0830 UTC.</w:t>
            </w:r>
          </w:p>
        </w:tc>
      </w:tr>
    </w:tbl>
    <w:p w14:paraId="7462792B" w14:textId="1E3065D8" w:rsidR="005416C2" w:rsidRDefault="00222AD6" w:rsidP="00E22770">
      <w:pPr>
        <w:spacing w:after="0" w:line="240" w:lineRule="auto"/>
        <w:rPr>
          <w:rFonts w:ascii="Calibri" w:hAnsi="Calibri" w:cs="Calibri"/>
          <w:szCs w:val="22"/>
        </w:rPr>
      </w:pPr>
      <w:r w:rsidRPr="00E14659">
        <w:rPr>
          <w:rFonts w:ascii="Calibri" w:hAnsi="Calibri" w:cs="Calibri"/>
          <w:szCs w:val="22"/>
        </w:rPr>
        <w:t xml:space="preserve">      </w:t>
      </w:r>
    </w:p>
    <w:p w14:paraId="41BFC1AC" w14:textId="77777777" w:rsidR="002E182D" w:rsidRPr="00E14659" w:rsidRDefault="002E182D" w:rsidP="00E22770">
      <w:pPr>
        <w:spacing w:after="0" w:line="240" w:lineRule="auto"/>
        <w:rPr>
          <w:rFonts w:ascii="Calibri" w:hAnsi="Calibri" w:cs="Calibri"/>
          <w:szCs w:val="22"/>
        </w:rPr>
      </w:pPr>
    </w:p>
    <w:tbl>
      <w:tblPr>
        <w:tblStyle w:val="TableGrid"/>
        <w:tblpPr w:leftFromText="180" w:rightFromText="180" w:vertAnchor="text" w:horzAnchor="margin" w:tblpY="86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2"/>
        <w:gridCol w:w="4959"/>
      </w:tblGrid>
      <w:tr w:rsidR="00917707" w14:paraId="29ED9E3D" w14:textId="77777777" w:rsidTr="00623966">
        <w:tc>
          <w:tcPr>
            <w:tcW w:w="1667" w:type="pct"/>
            <w:tcBorders>
              <w:bottom w:val="single" w:sz="4" w:space="0" w:color="auto"/>
            </w:tcBorders>
          </w:tcPr>
          <w:p w14:paraId="345C6F2D" w14:textId="55FE02B2" w:rsidR="00917707" w:rsidRDefault="00917707" w:rsidP="00917707">
            <w:pPr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 xml:space="preserve"> TEAM- A</w:t>
            </w:r>
          </w:p>
        </w:tc>
        <w:tc>
          <w:tcPr>
            <w:tcW w:w="1667" w:type="pct"/>
          </w:tcPr>
          <w:p w14:paraId="5921DB14" w14:textId="77777777" w:rsidR="00917707" w:rsidRDefault="00917707" w:rsidP="00917707">
            <w:pPr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2DE6C4E" w14:textId="55BB4722" w:rsidR="00917707" w:rsidRPr="00913EF1" w:rsidRDefault="00917707" w:rsidP="0091770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         TARUN CHANDOLIA</w:t>
            </w:r>
            <w:r w:rsidR="00A026C7">
              <w:rPr>
                <w:rFonts w:ascii="Calibri" w:hAnsi="Calibri" w:cs="Calibri"/>
                <w:sz w:val="26"/>
                <w:szCs w:val="26"/>
              </w:rPr>
              <w:t>,</w:t>
            </w:r>
            <w:r w:rsidRPr="00913EF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Jt.GM </w:t>
            </w:r>
            <w:r w:rsidRPr="00913EF1">
              <w:rPr>
                <w:rFonts w:ascii="Calibri" w:hAnsi="Calibri" w:cs="Calibri"/>
                <w:sz w:val="26"/>
                <w:szCs w:val="26"/>
              </w:rPr>
              <w:t>(ATFM)</w:t>
            </w:r>
          </w:p>
        </w:tc>
      </w:tr>
      <w:tr w:rsidR="00917707" w14:paraId="0BDFC959" w14:textId="77777777" w:rsidTr="00623966">
        <w:tc>
          <w:tcPr>
            <w:tcW w:w="1667" w:type="pct"/>
            <w:tcBorders>
              <w:top w:val="single" w:sz="4" w:space="0" w:color="auto"/>
            </w:tcBorders>
          </w:tcPr>
          <w:p w14:paraId="1BDC62F4" w14:textId="631544EE" w:rsidR="00917707" w:rsidRDefault="00917707" w:rsidP="00917707">
            <w:pPr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623966">
              <w:rPr>
                <w:rFonts w:ascii="Calibri" w:hAnsi="Calibri" w:cs="Calibri"/>
                <w:b/>
                <w:bCs/>
                <w:szCs w:val="22"/>
              </w:rPr>
              <w:t>Prepared by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623966">
              <w:rPr>
                <w:rFonts w:ascii="Calibri" w:hAnsi="Calibri" w:cs="Calibri"/>
                <w:color w:val="AEAAAA" w:themeColor="background2" w:themeShade="BF"/>
                <w:szCs w:val="22"/>
              </w:rPr>
              <w:t>(Officer’s Sign</w:t>
            </w:r>
            <w:r>
              <w:rPr>
                <w:rFonts w:ascii="Calibri" w:hAnsi="Calibri" w:cs="Calibri"/>
                <w:color w:val="AEAAAA" w:themeColor="background2" w:themeShade="BF"/>
                <w:szCs w:val="22"/>
              </w:rPr>
              <w:t>.</w:t>
            </w:r>
            <w:r w:rsidRPr="00623966">
              <w:rPr>
                <w:rFonts w:ascii="Calibri" w:hAnsi="Calibri" w:cs="Calibri"/>
                <w:color w:val="AEAAAA" w:themeColor="background2" w:themeShade="BF"/>
                <w:szCs w:val="22"/>
              </w:rPr>
              <w:t>, Name &amp; Designation)</w:t>
            </w:r>
          </w:p>
        </w:tc>
        <w:tc>
          <w:tcPr>
            <w:tcW w:w="1667" w:type="pct"/>
          </w:tcPr>
          <w:p w14:paraId="70CCFE7C" w14:textId="77777777" w:rsidR="00917707" w:rsidRDefault="00917707" w:rsidP="00917707">
            <w:pPr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034BBEB5" w14:textId="77777777" w:rsidR="00917707" w:rsidRDefault="00917707" w:rsidP="00917707">
            <w:pPr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623966">
              <w:rPr>
                <w:rFonts w:ascii="Calibri" w:hAnsi="Calibri" w:cs="Calibri"/>
                <w:b/>
                <w:bCs/>
                <w:szCs w:val="22"/>
              </w:rPr>
              <w:t>Operations Shift Supervisor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623966">
              <w:rPr>
                <w:rFonts w:ascii="Calibri" w:hAnsi="Calibri" w:cs="Calibri"/>
                <w:color w:val="AEAAAA" w:themeColor="background2" w:themeShade="BF"/>
                <w:szCs w:val="22"/>
              </w:rPr>
              <w:t>(Sign., Name &amp; Desig.)</w:t>
            </w:r>
          </w:p>
        </w:tc>
      </w:tr>
    </w:tbl>
    <w:p w14:paraId="2B69EF49" w14:textId="4D4A1A5B" w:rsidR="007E307F" w:rsidRPr="00E14659" w:rsidRDefault="007E307F" w:rsidP="003A353E">
      <w:pPr>
        <w:spacing w:after="0" w:line="240" w:lineRule="auto"/>
        <w:rPr>
          <w:rFonts w:ascii="Calibri" w:hAnsi="Calibri" w:cs="Calibri"/>
          <w:szCs w:val="22"/>
        </w:rPr>
      </w:pPr>
    </w:p>
    <w:sectPr w:rsidR="007E307F" w:rsidRPr="00E14659" w:rsidSect="0005034B">
      <w:headerReference w:type="default" r:id="rId8"/>
      <w:footerReference w:type="default" r:id="rId9"/>
      <w:pgSz w:w="16838" w:h="11906" w:orient="landscape"/>
      <w:pgMar w:top="0" w:right="1103" w:bottom="26" w:left="851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3004" w14:textId="77777777" w:rsidR="004E7417" w:rsidRDefault="004E7417" w:rsidP="00F03472">
      <w:pPr>
        <w:spacing w:after="0" w:line="240" w:lineRule="auto"/>
      </w:pPr>
      <w:r>
        <w:separator/>
      </w:r>
    </w:p>
  </w:endnote>
  <w:endnote w:type="continuationSeparator" w:id="0">
    <w:p w14:paraId="6AA12AA5" w14:textId="77777777" w:rsidR="004E7417" w:rsidRDefault="004E7417" w:rsidP="00F0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9FC2" w14:textId="3A4B20BA" w:rsidR="001B1BE1" w:rsidRPr="00B4790E" w:rsidRDefault="00B4790E" w:rsidP="00B4790E">
    <w:pPr>
      <w:rPr>
        <w:rFonts w:ascii="Calibri" w:eastAsia="Calibri" w:hAnsi="Calibri" w:cs="Kartika"/>
      </w:rPr>
    </w:pPr>
    <w:r w:rsidRPr="00B4790E">
      <w:rPr>
        <w:rFonts w:ascii="Calibri" w:eastAsia="Calibri" w:hAnsi="Calibri" w:cs="Kartika"/>
        <w:sz w:val="12"/>
        <w:szCs w:val="1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1B1BE1">
      <w:t>CCC/CATFM/</w:t>
    </w:r>
    <w:r>
      <w:t>v3.0/</w:t>
    </w:r>
    <w:r w:rsidR="00574331">
      <w:t>14</w:t>
    </w:r>
    <w:r w:rsidR="001B1BE1">
      <w:t>-</w:t>
    </w:r>
    <w:r w:rsidR="005B56DE">
      <w:t>1</w:t>
    </w:r>
    <w:r w:rsidR="002E182D">
      <w:t>1</w:t>
    </w:r>
    <w:r w:rsidR="001B1BE1">
      <w:t>-20</w:t>
    </w:r>
    <w:r w:rsidR="00CF1DC3">
      <w:t>2</w:t>
    </w:r>
    <w:r w:rsidR="002247F6">
      <w:t>2</w:t>
    </w:r>
    <w:r w:rsidR="001B1BE1">
      <w:tab/>
    </w:r>
    <w:r w:rsidR="001B1BE1">
      <w:tab/>
    </w:r>
    <w:r w:rsidR="001B1BE1">
      <w:tab/>
    </w:r>
    <w:r w:rsidR="001B1BE1">
      <w:tab/>
    </w:r>
    <w:r w:rsidR="001B1BE1">
      <w:tab/>
    </w:r>
    <w:r w:rsidR="001B1BE1">
      <w:tab/>
      <w:t xml:space="preserve">             </w:t>
    </w:r>
    <w:r w:rsidR="001B1BE1" w:rsidRPr="00507149">
      <w:rPr>
        <w:rFonts w:ascii="Calibri" w:eastAsia="Calibri" w:hAnsi="Calibri" w:cs="Kartika"/>
      </w:rPr>
      <w:tab/>
    </w:r>
    <w:r w:rsidR="001B1BE1" w:rsidRPr="00507149">
      <w:rPr>
        <w:rFonts w:ascii="Calibri" w:eastAsia="Calibri" w:hAnsi="Calibri" w:cs="Kartika"/>
      </w:rPr>
      <w:tab/>
    </w:r>
    <w:sdt>
      <w:sdtPr>
        <w:rPr>
          <w:rFonts w:ascii="Calibri" w:eastAsia="Calibri" w:hAnsi="Calibri" w:cs="Kartika"/>
        </w:rPr>
        <w:id w:val="-1826045930"/>
        <w:docPartObj>
          <w:docPartGallery w:val="Page Numbers (Bottom of Page)"/>
          <w:docPartUnique/>
        </w:docPartObj>
      </w:sdtPr>
      <w:sdtEndPr/>
      <w:sdtContent>
        <w:r w:rsidR="001B1BE1" w:rsidRPr="00507149">
          <w:rPr>
            <w:rFonts w:ascii="Calibri" w:eastAsia="Calibri" w:hAnsi="Calibri" w:cs="Kartika"/>
          </w:rPr>
          <w:t xml:space="preserve">     </w:t>
        </w:r>
      </w:sdtContent>
    </w:sdt>
    <w:r w:rsidR="001B1BE1" w:rsidRPr="00507149">
      <w:rPr>
        <w:rFonts w:ascii="Calibri" w:eastAsia="Calibri" w:hAnsi="Calibri" w:cs="Kartika"/>
      </w:rPr>
      <w:t xml:space="preserve"> </w:t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 w:rsidR="001B1BE1">
      <w:rPr>
        <w:rFonts w:ascii="Calibri" w:eastAsia="Calibri" w:hAnsi="Calibri" w:cs="Kartika"/>
      </w:rPr>
      <w:tab/>
    </w:r>
    <w:r>
      <w:rPr>
        <w:rFonts w:ascii="Calibri" w:eastAsia="Calibri" w:hAnsi="Calibri" w:cs="Kartika"/>
      </w:rPr>
      <w:t xml:space="preserve">         </w:t>
    </w:r>
    <w:r w:rsidR="001B1BE1" w:rsidRPr="00507149">
      <w:rPr>
        <w:rFonts w:ascii="Calibri" w:eastAsia="Calibri" w:hAnsi="Calibri" w:cs="Kartika"/>
      </w:rPr>
      <w:t xml:space="preserve">Page | </w:t>
    </w:r>
    <w:r w:rsidR="001B1BE1" w:rsidRPr="00507149">
      <w:rPr>
        <w:rFonts w:ascii="Calibri" w:eastAsia="Calibri" w:hAnsi="Calibri" w:cs="Kartika"/>
      </w:rPr>
      <w:fldChar w:fldCharType="begin"/>
    </w:r>
    <w:r w:rsidR="001B1BE1" w:rsidRPr="00507149">
      <w:rPr>
        <w:rFonts w:ascii="Calibri" w:eastAsia="Calibri" w:hAnsi="Calibri" w:cs="Kartika"/>
      </w:rPr>
      <w:instrText xml:space="preserve"> PAGE   \* MERGEFORMAT </w:instrText>
    </w:r>
    <w:r w:rsidR="001B1BE1" w:rsidRPr="00507149">
      <w:rPr>
        <w:rFonts w:ascii="Calibri" w:eastAsia="Calibri" w:hAnsi="Calibri" w:cs="Kartika"/>
      </w:rPr>
      <w:fldChar w:fldCharType="separate"/>
    </w:r>
    <w:r w:rsidR="00947338">
      <w:rPr>
        <w:rFonts w:ascii="Calibri" w:eastAsia="Calibri" w:hAnsi="Calibri" w:cs="Kartika"/>
        <w:noProof/>
      </w:rPr>
      <w:t>2</w:t>
    </w:r>
    <w:r w:rsidR="001B1BE1" w:rsidRPr="00507149">
      <w:rPr>
        <w:rFonts w:ascii="Calibri" w:eastAsia="Calibri" w:hAnsi="Calibri" w:cs="Kartika"/>
        <w:noProof/>
      </w:rPr>
      <w:fldChar w:fldCharType="end"/>
    </w:r>
    <w:r w:rsidR="001B1BE1" w:rsidRPr="00507149">
      <w:rPr>
        <w:rFonts w:ascii="Calibri" w:eastAsia="Calibri" w:hAnsi="Calibri" w:cs="Kartik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9D4E" w14:textId="77777777" w:rsidR="004E7417" w:rsidRDefault="004E7417" w:rsidP="00F03472">
      <w:pPr>
        <w:spacing w:after="0" w:line="240" w:lineRule="auto"/>
      </w:pPr>
      <w:r>
        <w:separator/>
      </w:r>
    </w:p>
  </w:footnote>
  <w:footnote w:type="continuationSeparator" w:id="0">
    <w:p w14:paraId="20820370" w14:textId="77777777" w:rsidR="004E7417" w:rsidRDefault="004E7417" w:rsidP="00F0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FC6C" w14:textId="77777777" w:rsidR="007D6449" w:rsidRDefault="001B1BE1" w:rsidP="00F03472">
    <w:pPr>
      <w:pStyle w:val="Header"/>
    </w:pPr>
    <w:r w:rsidRPr="00507149">
      <w:rPr>
        <w:rFonts w:ascii="Calibri" w:eastAsia="Calibri" w:hAnsi="Calibri" w:cs="Kartika"/>
        <w:noProof/>
        <w:lang w:eastAsia="en-IN"/>
      </w:rPr>
      <w:drawing>
        <wp:anchor distT="0" distB="0" distL="114300" distR="114300" simplePos="0" relativeHeight="251658240" behindDoc="1" locked="0" layoutInCell="1" allowOverlap="1" wp14:anchorId="630AAF01" wp14:editId="4CE5BFE3">
          <wp:simplePos x="0" y="0"/>
          <wp:positionH relativeFrom="column">
            <wp:posOffset>69215</wp:posOffset>
          </wp:positionH>
          <wp:positionV relativeFrom="paragraph">
            <wp:posOffset>108585</wp:posOffset>
          </wp:positionV>
          <wp:extent cx="542925" cy="346710"/>
          <wp:effectExtent l="0" t="0" r="9525" b="0"/>
          <wp:wrapThrough wrapText="bothSides">
            <wp:wrapPolygon edited="0">
              <wp:start x="0" y="0"/>
              <wp:lineTo x="0" y="20176"/>
              <wp:lineTo x="21221" y="20176"/>
              <wp:lineTo x="21221" y="0"/>
              <wp:lineTo x="0" y="0"/>
            </wp:wrapPolygon>
          </wp:wrapThrough>
          <wp:docPr id="10" name="Picture 10" descr="C:\Users\aai\Desktop\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i\Desktop\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A2B25" w14:textId="1FAF1BBE" w:rsidR="001B1BE1" w:rsidRDefault="007D6449" w:rsidP="00F0347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1B1BE1">
      <w:t xml:space="preserve">Daily CDM Post-Ops. Analysis </w:t>
    </w:r>
  </w:p>
  <w:p w14:paraId="78F5E51B" w14:textId="37F0390A" w:rsidR="001B1BE1" w:rsidRDefault="0005034B" w:rsidP="00F03472">
    <w:pPr>
      <w:pStyle w:val="Header"/>
    </w:pPr>
    <w:r w:rsidRPr="00B4790E">
      <w:rPr>
        <w:rFonts w:ascii="Calibri" w:eastAsia="Calibri" w:hAnsi="Calibri" w:cs="Kartika"/>
        <w:sz w:val="12"/>
        <w:szCs w:val="1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172"/>
    <w:multiLevelType w:val="hybridMultilevel"/>
    <w:tmpl w:val="B60A4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71EB8"/>
    <w:multiLevelType w:val="hybridMultilevel"/>
    <w:tmpl w:val="1E9C989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827EA"/>
    <w:multiLevelType w:val="hybridMultilevel"/>
    <w:tmpl w:val="06962C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58"/>
    <w:rsid w:val="000164CA"/>
    <w:rsid w:val="000216ED"/>
    <w:rsid w:val="00023987"/>
    <w:rsid w:val="00032654"/>
    <w:rsid w:val="00042558"/>
    <w:rsid w:val="00047C52"/>
    <w:rsid w:val="0005034B"/>
    <w:rsid w:val="00057AE1"/>
    <w:rsid w:val="00064E66"/>
    <w:rsid w:val="00066508"/>
    <w:rsid w:val="0006765A"/>
    <w:rsid w:val="000748C9"/>
    <w:rsid w:val="0007674C"/>
    <w:rsid w:val="00090238"/>
    <w:rsid w:val="00092343"/>
    <w:rsid w:val="00094A63"/>
    <w:rsid w:val="000B017F"/>
    <w:rsid w:val="000B0767"/>
    <w:rsid w:val="000B507F"/>
    <w:rsid w:val="000B612D"/>
    <w:rsid w:val="000C3A5F"/>
    <w:rsid w:val="000C4D3C"/>
    <w:rsid w:val="000C5534"/>
    <w:rsid w:val="000D21F9"/>
    <w:rsid w:val="000E0531"/>
    <w:rsid w:val="000E456C"/>
    <w:rsid w:val="00101EF0"/>
    <w:rsid w:val="00120835"/>
    <w:rsid w:val="00142E1D"/>
    <w:rsid w:val="001503BD"/>
    <w:rsid w:val="00172EAD"/>
    <w:rsid w:val="0017486D"/>
    <w:rsid w:val="00180F41"/>
    <w:rsid w:val="001835DA"/>
    <w:rsid w:val="0018388D"/>
    <w:rsid w:val="001856BB"/>
    <w:rsid w:val="001946FF"/>
    <w:rsid w:val="00196888"/>
    <w:rsid w:val="001B1BE1"/>
    <w:rsid w:val="001C6B35"/>
    <w:rsid w:val="001E327B"/>
    <w:rsid w:val="001E3583"/>
    <w:rsid w:val="00200DA4"/>
    <w:rsid w:val="002030D7"/>
    <w:rsid w:val="002039BB"/>
    <w:rsid w:val="00206C2D"/>
    <w:rsid w:val="0021374A"/>
    <w:rsid w:val="0021572D"/>
    <w:rsid w:val="00220E4F"/>
    <w:rsid w:val="00222AD6"/>
    <w:rsid w:val="002247F6"/>
    <w:rsid w:val="00233AC2"/>
    <w:rsid w:val="002373DB"/>
    <w:rsid w:val="00243FB7"/>
    <w:rsid w:val="00245230"/>
    <w:rsid w:val="00261431"/>
    <w:rsid w:val="00262FE5"/>
    <w:rsid w:val="0027243D"/>
    <w:rsid w:val="002808C6"/>
    <w:rsid w:val="00292040"/>
    <w:rsid w:val="00292B93"/>
    <w:rsid w:val="002A4DBB"/>
    <w:rsid w:val="002A6ABE"/>
    <w:rsid w:val="002B0678"/>
    <w:rsid w:val="002C0344"/>
    <w:rsid w:val="002C1D1D"/>
    <w:rsid w:val="002C6D95"/>
    <w:rsid w:val="002D5641"/>
    <w:rsid w:val="002E0DFF"/>
    <w:rsid w:val="002E182D"/>
    <w:rsid w:val="00303E70"/>
    <w:rsid w:val="003133AF"/>
    <w:rsid w:val="003164B9"/>
    <w:rsid w:val="00320B1C"/>
    <w:rsid w:val="00323FAA"/>
    <w:rsid w:val="00331049"/>
    <w:rsid w:val="00337F46"/>
    <w:rsid w:val="00344911"/>
    <w:rsid w:val="003476B6"/>
    <w:rsid w:val="00351B2C"/>
    <w:rsid w:val="00361EE7"/>
    <w:rsid w:val="00362AC0"/>
    <w:rsid w:val="00371316"/>
    <w:rsid w:val="0037400A"/>
    <w:rsid w:val="00376C00"/>
    <w:rsid w:val="00393A9A"/>
    <w:rsid w:val="003A02F5"/>
    <w:rsid w:val="003A353E"/>
    <w:rsid w:val="003A355E"/>
    <w:rsid w:val="003A5F7F"/>
    <w:rsid w:val="003C116F"/>
    <w:rsid w:val="003C1964"/>
    <w:rsid w:val="003C5B99"/>
    <w:rsid w:val="003D4CA5"/>
    <w:rsid w:val="003D6F63"/>
    <w:rsid w:val="003D7612"/>
    <w:rsid w:val="003D7716"/>
    <w:rsid w:val="003E3E8F"/>
    <w:rsid w:val="003F5CF9"/>
    <w:rsid w:val="003F76DA"/>
    <w:rsid w:val="00416FB0"/>
    <w:rsid w:val="00420420"/>
    <w:rsid w:val="00425E0C"/>
    <w:rsid w:val="00427795"/>
    <w:rsid w:val="0045473E"/>
    <w:rsid w:val="00454C98"/>
    <w:rsid w:val="004568F1"/>
    <w:rsid w:val="004676E3"/>
    <w:rsid w:val="00471396"/>
    <w:rsid w:val="00471862"/>
    <w:rsid w:val="00475162"/>
    <w:rsid w:val="004766C7"/>
    <w:rsid w:val="00483FCD"/>
    <w:rsid w:val="00485279"/>
    <w:rsid w:val="00485D6B"/>
    <w:rsid w:val="00490C96"/>
    <w:rsid w:val="0049623F"/>
    <w:rsid w:val="004B0E52"/>
    <w:rsid w:val="004C48F7"/>
    <w:rsid w:val="004D2F15"/>
    <w:rsid w:val="004D30E1"/>
    <w:rsid w:val="004D6B2B"/>
    <w:rsid w:val="004D7DCB"/>
    <w:rsid w:val="004E7417"/>
    <w:rsid w:val="004F26EC"/>
    <w:rsid w:val="004F59FA"/>
    <w:rsid w:val="004F7CA2"/>
    <w:rsid w:val="00504A4D"/>
    <w:rsid w:val="00516BDA"/>
    <w:rsid w:val="00517224"/>
    <w:rsid w:val="00517559"/>
    <w:rsid w:val="00517794"/>
    <w:rsid w:val="005233FE"/>
    <w:rsid w:val="0053570B"/>
    <w:rsid w:val="00540AA2"/>
    <w:rsid w:val="00540D81"/>
    <w:rsid w:val="005416C2"/>
    <w:rsid w:val="00557AC5"/>
    <w:rsid w:val="00574331"/>
    <w:rsid w:val="00581EED"/>
    <w:rsid w:val="0058454D"/>
    <w:rsid w:val="005913C0"/>
    <w:rsid w:val="0059772F"/>
    <w:rsid w:val="005A2F58"/>
    <w:rsid w:val="005A65BC"/>
    <w:rsid w:val="005B1A54"/>
    <w:rsid w:val="005B56DE"/>
    <w:rsid w:val="005C50A1"/>
    <w:rsid w:val="005E2785"/>
    <w:rsid w:val="005F0E04"/>
    <w:rsid w:val="005F2B84"/>
    <w:rsid w:val="00600457"/>
    <w:rsid w:val="006105AD"/>
    <w:rsid w:val="006137B9"/>
    <w:rsid w:val="00615C09"/>
    <w:rsid w:val="00617E9E"/>
    <w:rsid w:val="00623966"/>
    <w:rsid w:val="006259BD"/>
    <w:rsid w:val="00630160"/>
    <w:rsid w:val="00635134"/>
    <w:rsid w:val="0064081A"/>
    <w:rsid w:val="00640A13"/>
    <w:rsid w:val="006431D7"/>
    <w:rsid w:val="00653E87"/>
    <w:rsid w:val="00655023"/>
    <w:rsid w:val="006621C3"/>
    <w:rsid w:val="00665133"/>
    <w:rsid w:val="0067319E"/>
    <w:rsid w:val="00674DED"/>
    <w:rsid w:val="0068751E"/>
    <w:rsid w:val="006A0C43"/>
    <w:rsid w:val="006A4FE5"/>
    <w:rsid w:val="006C795F"/>
    <w:rsid w:val="006D3221"/>
    <w:rsid w:val="006D42D3"/>
    <w:rsid w:val="006D780F"/>
    <w:rsid w:val="006F5872"/>
    <w:rsid w:val="00705DC2"/>
    <w:rsid w:val="00707CAF"/>
    <w:rsid w:val="007145EE"/>
    <w:rsid w:val="00715491"/>
    <w:rsid w:val="0071638D"/>
    <w:rsid w:val="00732A86"/>
    <w:rsid w:val="00762973"/>
    <w:rsid w:val="00770C79"/>
    <w:rsid w:val="0078463E"/>
    <w:rsid w:val="007863D1"/>
    <w:rsid w:val="007A0558"/>
    <w:rsid w:val="007A0DC5"/>
    <w:rsid w:val="007A0DEB"/>
    <w:rsid w:val="007A0EB0"/>
    <w:rsid w:val="007C5FE7"/>
    <w:rsid w:val="007D6449"/>
    <w:rsid w:val="007D7EBC"/>
    <w:rsid w:val="007E307F"/>
    <w:rsid w:val="007E4979"/>
    <w:rsid w:val="007E5B39"/>
    <w:rsid w:val="007E66C3"/>
    <w:rsid w:val="007F03C2"/>
    <w:rsid w:val="007F1F1C"/>
    <w:rsid w:val="00802ABA"/>
    <w:rsid w:val="00807BC1"/>
    <w:rsid w:val="00807F83"/>
    <w:rsid w:val="008106AA"/>
    <w:rsid w:val="0081486F"/>
    <w:rsid w:val="008152A0"/>
    <w:rsid w:val="008156AF"/>
    <w:rsid w:val="008228F0"/>
    <w:rsid w:val="0084485A"/>
    <w:rsid w:val="008545EE"/>
    <w:rsid w:val="0087143D"/>
    <w:rsid w:val="00875B2A"/>
    <w:rsid w:val="00875CD0"/>
    <w:rsid w:val="008912B6"/>
    <w:rsid w:val="00892894"/>
    <w:rsid w:val="0089326D"/>
    <w:rsid w:val="008A0AEE"/>
    <w:rsid w:val="008A1BE7"/>
    <w:rsid w:val="008A25CB"/>
    <w:rsid w:val="008A49EE"/>
    <w:rsid w:val="008A516E"/>
    <w:rsid w:val="008A5802"/>
    <w:rsid w:val="008B06B9"/>
    <w:rsid w:val="008C05FF"/>
    <w:rsid w:val="008C0CDB"/>
    <w:rsid w:val="008C56F1"/>
    <w:rsid w:val="008D3F53"/>
    <w:rsid w:val="008E4481"/>
    <w:rsid w:val="008E529C"/>
    <w:rsid w:val="008E6B48"/>
    <w:rsid w:val="008F547F"/>
    <w:rsid w:val="00904290"/>
    <w:rsid w:val="009043A5"/>
    <w:rsid w:val="00910070"/>
    <w:rsid w:val="00913EF1"/>
    <w:rsid w:val="00914C8A"/>
    <w:rsid w:val="009151CF"/>
    <w:rsid w:val="0091572E"/>
    <w:rsid w:val="00917707"/>
    <w:rsid w:val="00923209"/>
    <w:rsid w:val="009251A7"/>
    <w:rsid w:val="00933509"/>
    <w:rsid w:val="0093764D"/>
    <w:rsid w:val="0094168C"/>
    <w:rsid w:val="00944629"/>
    <w:rsid w:val="00944E9F"/>
    <w:rsid w:val="00947338"/>
    <w:rsid w:val="00950C60"/>
    <w:rsid w:val="00951CCE"/>
    <w:rsid w:val="009557BC"/>
    <w:rsid w:val="009569E3"/>
    <w:rsid w:val="00957178"/>
    <w:rsid w:val="00957D3A"/>
    <w:rsid w:val="0096580A"/>
    <w:rsid w:val="00971A8C"/>
    <w:rsid w:val="009737E0"/>
    <w:rsid w:val="00974D9A"/>
    <w:rsid w:val="00974FDD"/>
    <w:rsid w:val="009762A5"/>
    <w:rsid w:val="00981C7B"/>
    <w:rsid w:val="009879B6"/>
    <w:rsid w:val="009905C1"/>
    <w:rsid w:val="00996BCD"/>
    <w:rsid w:val="009A2C12"/>
    <w:rsid w:val="009A5506"/>
    <w:rsid w:val="009B0EC2"/>
    <w:rsid w:val="009B2073"/>
    <w:rsid w:val="009B3756"/>
    <w:rsid w:val="009B6A4C"/>
    <w:rsid w:val="009C1272"/>
    <w:rsid w:val="009C17E7"/>
    <w:rsid w:val="009D1ADA"/>
    <w:rsid w:val="009E0E83"/>
    <w:rsid w:val="009E4FDE"/>
    <w:rsid w:val="009F2A17"/>
    <w:rsid w:val="00A0086E"/>
    <w:rsid w:val="00A026C7"/>
    <w:rsid w:val="00A15BE1"/>
    <w:rsid w:val="00A17E66"/>
    <w:rsid w:val="00A210B7"/>
    <w:rsid w:val="00A34A61"/>
    <w:rsid w:val="00A37BDC"/>
    <w:rsid w:val="00A42E4D"/>
    <w:rsid w:val="00A4375E"/>
    <w:rsid w:val="00A445AD"/>
    <w:rsid w:val="00A4685C"/>
    <w:rsid w:val="00A64C14"/>
    <w:rsid w:val="00A82C02"/>
    <w:rsid w:val="00A95024"/>
    <w:rsid w:val="00AB0DC1"/>
    <w:rsid w:val="00AC0E25"/>
    <w:rsid w:val="00AC341B"/>
    <w:rsid w:val="00AC7A43"/>
    <w:rsid w:val="00AD0CDF"/>
    <w:rsid w:val="00AD1975"/>
    <w:rsid w:val="00AD568B"/>
    <w:rsid w:val="00AD76DF"/>
    <w:rsid w:val="00AE0DBB"/>
    <w:rsid w:val="00AF460F"/>
    <w:rsid w:val="00AF6B22"/>
    <w:rsid w:val="00B033E3"/>
    <w:rsid w:val="00B13777"/>
    <w:rsid w:val="00B320ED"/>
    <w:rsid w:val="00B426E9"/>
    <w:rsid w:val="00B4790E"/>
    <w:rsid w:val="00B55263"/>
    <w:rsid w:val="00B73E04"/>
    <w:rsid w:val="00B74EBC"/>
    <w:rsid w:val="00B81088"/>
    <w:rsid w:val="00B83397"/>
    <w:rsid w:val="00B93B0F"/>
    <w:rsid w:val="00BA16D1"/>
    <w:rsid w:val="00BA28A5"/>
    <w:rsid w:val="00BA51D2"/>
    <w:rsid w:val="00BB71B3"/>
    <w:rsid w:val="00BC20EE"/>
    <w:rsid w:val="00BC3E67"/>
    <w:rsid w:val="00BD37FB"/>
    <w:rsid w:val="00BE28A7"/>
    <w:rsid w:val="00BF1CEA"/>
    <w:rsid w:val="00C038B9"/>
    <w:rsid w:val="00C04EAF"/>
    <w:rsid w:val="00C22890"/>
    <w:rsid w:val="00C258BC"/>
    <w:rsid w:val="00C40132"/>
    <w:rsid w:val="00C4734C"/>
    <w:rsid w:val="00C568CE"/>
    <w:rsid w:val="00C64FE6"/>
    <w:rsid w:val="00C70B7C"/>
    <w:rsid w:val="00C742D4"/>
    <w:rsid w:val="00C80267"/>
    <w:rsid w:val="00C851F6"/>
    <w:rsid w:val="00C91549"/>
    <w:rsid w:val="00C93596"/>
    <w:rsid w:val="00C95744"/>
    <w:rsid w:val="00CB11C4"/>
    <w:rsid w:val="00CB3AA3"/>
    <w:rsid w:val="00CB5A51"/>
    <w:rsid w:val="00CB6A63"/>
    <w:rsid w:val="00CC235E"/>
    <w:rsid w:val="00CE227E"/>
    <w:rsid w:val="00CF1DC3"/>
    <w:rsid w:val="00CF24F6"/>
    <w:rsid w:val="00D00D47"/>
    <w:rsid w:val="00D32592"/>
    <w:rsid w:val="00D332AC"/>
    <w:rsid w:val="00D34A42"/>
    <w:rsid w:val="00D40897"/>
    <w:rsid w:val="00D55AFE"/>
    <w:rsid w:val="00D61A83"/>
    <w:rsid w:val="00D64A0F"/>
    <w:rsid w:val="00D65BAF"/>
    <w:rsid w:val="00D85FE6"/>
    <w:rsid w:val="00DA0BE9"/>
    <w:rsid w:val="00DA2700"/>
    <w:rsid w:val="00DA2F6E"/>
    <w:rsid w:val="00DA3486"/>
    <w:rsid w:val="00DA4A2F"/>
    <w:rsid w:val="00DB4646"/>
    <w:rsid w:val="00DB5668"/>
    <w:rsid w:val="00DB5A86"/>
    <w:rsid w:val="00DD076A"/>
    <w:rsid w:val="00DD783F"/>
    <w:rsid w:val="00DD7FB2"/>
    <w:rsid w:val="00DE1604"/>
    <w:rsid w:val="00DF13B7"/>
    <w:rsid w:val="00DF5884"/>
    <w:rsid w:val="00DF61C8"/>
    <w:rsid w:val="00E00F3B"/>
    <w:rsid w:val="00E05902"/>
    <w:rsid w:val="00E11D83"/>
    <w:rsid w:val="00E138B8"/>
    <w:rsid w:val="00E14659"/>
    <w:rsid w:val="00E151C9"/>
    <w:rsid w:val="00E166AB"/>
    <w:rsid w:val="00E17465"/>
    <w:rsid w:val="00E17646"/>
    <w:rsid w:val="00E17B32"/>
    <w:rsid w:val="00E20BD4"/>
    <w:rsid w:val="00E21A38"/>
    <w:rsid w:val="00E22770"/>
    <w:rsid w:val="00E24278"/>
    <w:rsid w:val="00E27201"/>
    <w:rsid w:val="00E32BF7"/>
    <w:rsid w:val="00E42A4F"/>
    <w:rsid w:val="00E5629D"/>
    <w:rsid w:val="00E56AD9"/>
    <w:rsid w:val="00E60D9D"/>
    <w:rsid w:val="00E64595"/>
    <w:rsid w:val="00E928CB"/>
    <w:rsid w:val="00EA4469"/>
    <w:rsid w:val="00EA589D"/>
    <w:rsid w:val="00EA6B3B"/>
    <w:rsid w:val="00EB1965"/>
    <w:rsid w:val="00EB3670"/>
    <w:rsid w:val="00EB45D8"/>
    <w:rsid w:val="00ED0BA9"/>
    <w:rsid w:val="00ED70B6"/>
    <w:rsid w:val="00ED7294"/>
    <w:rsid w:val="00ED72FC"/>
    <w:rsid w:val="00EE57AF"/>
    <w:rsid w:val="00EE7B23"/>
    <w:rsid w:val="00EF0ED7"/>
    <w:rsid w:val="00EF185B"/>
    <w:rsid w:val="00F00F3E"/>
    <w:rsid w:val="00F03472"/>
    <w:rsid w:val="00F07E08"/>
    <w:rsid w:val="00F07F6E"/>
    <w:rsid w:val="00F10781"/>
    <w:rsid w:val="00F1452F"/>
    <w:rsid w:val="00F17F24"/>
    <w:rsid w:val="00F240A6"/>
    <w:rsid w:val="00F26D7F"/>
    <w:rsid w:val="00F31DF1"/>
    <w:rsid w:val="00F323E9"/>
    <w:rsid w:val="00F427D0"/>
    <w:rsid w:val="00F50D8F"/>
    <w:rsid w:val="00F727B5"/>
    <w:rsid w:val="00F81295"/>
    <w:rsid w:val="00F81E0F"/>
    <w:rsid w:val="00F96910"/>
    <w:rsid w:val="00FA3FE2"/>
    <w:rsid w:val="00FB22A1"/>
    <w:rsid w:val="00FB3F4A"/>
    <w:rsid w:val="00FB54C1"/>
    <w:rsid w:val="00FB661D"/>
    <w:rsid w:val="00FB76BF"/>
    <w:rsid w:val="00FC1A83"/>
    <w:rsid w:val="00FC1A97"/>
    <w:rsid w:val="00FC7C78"/>
    <w:rsid w:val="00FD00DB"/>
    <w:rsid w:val="00FD2BC0"/>
    <w:rsid w:val="00FE50A2"/>
    <w:rsid w:val="00FE5FBE"/>
    <w:rsid w:val="00FF1242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D051"/>
  <w15:chartTrackingRefBased/>
  <w15:docId w15:val="{62CB6870-6D6A-48C4-B3B6-D37386F0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61EE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7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0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472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64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4D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9B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CB1B-8737-4157-B98D-C3E1B24C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R. Chakravorty</dc:creator>
  <cp:keywords/>
  <dc:description/>
  <cp:lastModifiedBy>ATFM004</cp:lastModifiedBy>
  <cp:revision>32</cp:revision>
  <cp:lastPrinted>2022-11-14T12:00:00Z</cp:lastPrinted>
  <dcterms:created xsi:type="dcterms:W3CDTF">2022-11-14T09:42:00Z</dcterms:created>
  <dcterms:modified xsi:type="dcterms:W3CDTF">2022-11-14T12:01:00Z</dcterms:modified>
</cp:coreProperties>
</file>